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95F38" w14:textId="0F6AE0EF" w:rsidR="002F22FD" w:rsidRDefault="002F22FD" w:rsidP="002F22FD">
      <w:pPr>
        <w:pStyle w:val="Title"/>
        <w:jc w:val="center"/>
        <w:rPr>
          <w:rFonts w:ascii="Calibri Light" w:hAnsi="Calibri Light"/>
          <w:sz w:val="32"/>
          <w:szCs w:val="32"/>
        </w:rPr>
      </w:pPr>
    </w:p>
    <w:p w14:paraId="12835973" w14:textId="1003DCFB" w:rsidR="00DA5E68" w:rsidRPr="00DA5E68" w:rsidRDefault="00C369D2" w:rsidP="00DA5E68">
      <w:pPr>
        <w:pStyle w:val="Body"/>
        <w:ind w:left="4320" w:hanging="4320"/>
        <w:rPr>
          <w:rFonts w:ascii="Calibri Light" w:hAnsi="Calibri Light" w:cs="Calibri Light"/>
          <w:sz w:val="20"/>
          <w:szCs w:val="20"/>
        </w:rPr>
      </w:pPr>
      <w:r w:rsidRPr="00DA5E68">
        <w:rPr>
          <w:rFonts w:ascii="Calibri Light" w:hAnsi="Calibri Light" w:cs="Calibri Light"/>
          <w:sz w:val="20"/>
          <w:szCs w:val="20"/>
        </w:rPr>
        <w:t xml:space="preserve">Topic: </w:t>
      </w:r>
      <w:r>
        <w:rPr>
          <w:rFonts w:ascii="Calibri Light" w:hAnsi="Calibri Light" w:cs="Calibri Light"/>
          <w:sz w:val="20"/>
          <w:szCs w:val="20"/>
        </w:rPr>
        <w:t>O</w:t>
      </w:r>
      <w:r w:rsidRPr="00DA5E68">
        <w:rPr>
          <w:rFonts w:ascii="Calibri Light" w:hAnsi="Calibri Light" w:cs="Calibri Light"/>
          <w:sz w:val="20"/>
          <w:szCs w:val="20"/>
        </w:rPr>
        <w:t>ff</w:t>
      </w:r>
      <w:r w:rsidR="00DA5E68" w:rsidRPr="00DA5E68">
        <w:rPr>
          <w:rFonts w:ascii="Calibri Light" w:hAnsi="Calibri Light" w:cs="Calibri Light"/>
          <w:sz w:val="20"/>
          <w:szCs w:val="20"/>
        </w:rPr>
        <w:t xml:space="preserve"> road </w:t>
      </w:r>
      <w:r w:rsidRPr="00DA5E68">
        <w:rPr>
          <w:rFonts w:ascii="Calibri Light" w:hAnsi="Calibri Light" w:cs="Calibri Light"/>
          <w:sz w:val="20"/>
          <w:szCs w:val="20"/>
        </w:rPr>
        <w:t>cycling Environment</w:t>
      </w:r>
      <w:r w:rsidR="00487667" w:rsidRPr="00DA5E68">
        <w:rPr>
          <w:rFonts w:ascii="Calibri Light" w:hAnsi="Calibri Light" w:cs="Calibri Light"/>
          <w:sz w:val="20"/>
          <w:szCs w:val="20"/>
        </w:rPr>
        <w:t xml:space="preserve"> </w:t>
      </w:r>
      <w:r w:rsidR="009706B4">
        <w:rPr>
          <w:rFonts w:ascii="Calibri Light" w:hAnsi="Calibri Light" w:cs="Calibri Light"/>
          <w:sz w:val="20"/>
          <w:szCs w:val="20"/>
        </w:rPr>
        <w:t>0</w:t>
      </w:r>
    </w:p>
    <w:p w14:paraId="1680F180" w14:textId="77777777" w:rsidR="00DA5E68" w:rsidRPr="00DA5E68" w:rsidRDefault="00DA5E68" w:rsidP="00DA5E68">
      <w:pPr>
        <w:pStyle w:val="Body"/>
        <w:ind w:left="4320" w:hanging="4320"/>
        <w:rPr>
          <w:rFonts w:ascii="Calibri Light" w:eastAsia="Times New Roman" w:hAnsi="Calibri Light" w:cs="Calibri Light"/>
          <w:color w:val="404040"/>
          <w:sz w:val="20"/>
          <w:szCs w:val="20"/>
          <w:bdr w:val="none" w:sz="0" w:space="0" w:color="auto"/>
          <w:lang w:val="en-GB"/>
        </w:rPr>
      </w:pPr>
      <w:r w:rsidRPr="00DA5E68">
        <w:rPr>
          <w:rFonts w:ascii="Calibri Light" w:eastAsia="Times New Roman" w:hAnsi="Calibri Light" w:cs="Calibri Light"/>
          <w:color w:val="404040"/>
          <w:sz w:val="20"/>
          <w:szCs w:val="20"/>
          <w:bdr w:val="none" w:sz="0" w:space="0" w:color="auto"/>
          <w:lang w:val="en-GB"/>
        </w:rPr>
        <w:t>cycle environment one meets any of the following criteria</w:t>
      </w:r>
    </w:p>
    <w:p w14:paraId="03A853B9" w14:textId="35A60DB4" w:rsidR="00DA5E68" w:rsidRPr="00DA5E68" w:rsidRDefault="00DA5E68" w:rsidP="00DA5E68">
      <w:pPr>
        <w:pStyle w:val="Body"/>
        <w:ind w:left="4320" w:hanging="4320"/>
        <w:rPr>
          <w:rFonts w:ascii="Calibri Light" w:eastAsia="Times New Roman" w:hAnsi="Calibri Light" w:cs="Calibri Light"/>
          <w:color w:val="404040"/>
          <w:sz w:val="20"/>
          <w:szCs w:val="20"/>
          <w:bdr w:val="none" w:sz="0" w:space="0" w:color="auto"/>
          <w:lang w:val="en-GB"/>
        </w:rPr>
      </w:pPr>
      <w:proofErr w:type="gramStart"/>
      <w:r w:rsidRPr="00DA5E68">
        <w:rPr>
          <w:rFonts w:ascii="Calibri Light" w:eastAsia="Times New Roman" w:hAnsi="Calibri Light" w:cs="Calibri Light"/>
          <w:color w:val="404040"/>
          <w:sz w:val="20"/>
          <w:szCs w:val="20"/>
          <w:bdr w:val="none" w:sz="0" w:space="0" w:color="auto"/>
          <w:lang w:val="en-GB"/>
        </w:rPr>
        <w:t>:•</w:t>
      </w:r>
      <w:proofErr w:type="gramEnd"/>
      <w:r w:rsidRPr="00DA5E68">
        <w:rPr>
          <w:rFonts w:ascii="Calibri Light" w:eastAsia="Times New Roman" w:hAnsi="Calibri Light" w:cs="Calibri Light"/>
          <w:color w:val="404040"/>
          <w:sz w:val="20"/>
          <w:szCs w:val="20"/>
          <w:bdr w:val="none" w:sz="0" w:space="0" w:color="auto"/>
          <w:lang w:val="en-GB"/>
        </w:rPr>
        <w:t xml:space="preserve"> </w:t>
      </w:r>
      <w:r w:rsidR="009706B4">
        <w:rPr>
          <w:rFonts w:ascii="Calibri Light" w:eastAsia="Times New Roman" w:hAnsi="Calibri Light" w:cs="Calibri Light"/>
          <w:color w:val="404040"/>
          <w:sz w:val="20"/>
          <w:szCs w:val="20"/>
          <w:bdr w:val="none" w:sz="0" w:space="0" w:color="auto"/>
          <w:lang w:val="en-GB"/>
        </w:rPr>
        <w:t>Green</w:t>
      </w:r>
      <w:r w:rsidRPr="00DA5E68">
        <w:rPr>
          <w:rFonts w:ascii="Calibri Light" w:eastAsia="Times New Roman" w:hAnsi="Calibri Light" w:cs="Calibri Light"/>
          <w:color w:val="404040"/>
          <w:sz w:val="20"/>
          <w:szCs w:val="20"/>
          <w:bdr w:val="none" w:sz="0" w:space="0" w:color="auto"/>
          <w:lang w:val="en-GB"/>
        </w:rPr>
        <w:t xml:space="preserve"> cycle runs at trail centre</w:t>
      </w:r>
    </w:p>
    <w:p w14:paraId="674EA29D" w14:textId="0E162C26" w:rsidR="00902134" w:rsidRPr="00DA5E68" w:rsidRDefault="00DA5E68" w:rsidP="00DA5E68">
      <w:pPr>
        <w:pStyle w:val="Body"/>
        <w:ind w:left="4320" w:hanging="4320"/>
        <w:rPr>
          <w:rFonts w:ascii="Calibri Light" w:hAnsi="Calibri Light" w:cs="Calibri Light"/>
          <w:sz w:val="20"/>
          <w:szCs w:val="20"/>
        </w:rPr>
      </w:pPr>
      <w:r w:rsidRPr="00DA5E68">
        <w:rPr>
          <w:rFonts w:ascii="Calibri Light" w:eastAsia="Times New Roman" w:hAnsi="Calibri Light" w:cs="Calibri Light"/>
          <w:color w:val="404040"/>
          <w:sz w:val="20"/>
          <w:szCs w:val="20"/>
          <w:bdr w:val="none" w:sz="0" w:space="0" w:color="auto"/>
          <w:lang w:val="en-GB"/>
        </w:rPr>
        <w:t>• Must be no more than 2.5km or 30 minutes walking distance from access for an emergency vehicle</w:t>
      </w:r>
    </w:p>
    <w:p w14:paraId="42A0572B" w14:textId="2A16B2E8" w:rsidR="00902134" w:rsidRPr="00DA5E68" w:rsidRDefault="00902134" w:rsidP="00902134">
      <w:pPr>
        <w:pStyle w:val="Body"/>
        <w:rPr>
          <w:rFonts w:ascii="Calibri Light" w:hAnsi="Calibri Light" w:cs="Calibri Light"/>
          <w:sz w:val="20"/>
          <w:szCs w:val="20"/>
        </w:rPr>
      </w:pPr>
      <w:r w:rsidRPr="00DA5E68">
        <w:rPr>
          <w:rFonts w:ascii="Calibri Light" w:hAnsi="Calibri Light" w:cs="Calibri Light"/>
          <w:sz w:val="20"/>
          <w:szCs w:val="20"/>
        </w:rPr>
        <w:t>Date Completed</w:t>
      </w:r>
      <w:r w:rsidR="007416B6" w:rsidRPr="00DA5E68">
        <w:rPr>
          <w:rFonts w:ascii="Calibri Light" w:hAnsi="Calibri Light" w:cs="Calibri Light"/>
          <w:sz w:val="20"/>
          <w:szCs w:val="20"/>
        </w:rPr>
        <w:t xml:space="preserve">: </w:t>
      </w:r>
    </w:p>
    <w:p w14:paraId="272F7870" w14:textId="17652D22" w:rsidR="00902134" w:rsidRPr="00DA5E68" w:rsidRDefault="00902134" w:rsidP="00902134">
      <w:pPr>
        <w:pStyle w:val="Body"/>
        <w:rPr>
          <w:rFonts w:ascii="Calibri Light" w:hAnsi="Calibri Light" w:cs="Calibri Light"/>
          <w:sz w:val="20"/>
          <w:szCs w:val="20"/>
        </w:rPr>
      </w:pPr>
      <w:r w:rsidRPr="00DA5E68">
        <w:rPr>
          <w:rFonts w:ascii="Calibri Light" w:hAnsi="Calibri Light" w:cs="Calibri Light"/>
          <w:sz w:val="20"/>
          <w:szCs w:val="20"/>
        </w:rPr>
        <w:t>Completed By:</w:t>
      </w:r>
      <w:r w:rsidR="008F4B84" w:rsidRPr="00DA5E68">
        <w:rPr>
          <w:rFonts w:ascii="Calibri Light" w:hAnsi="Calibri Light" w:cs="Calibri Light"/>
          <w:sz w:val="20"/>
          <w:szCs w:val="20"/>
        </w:rPr>
        <w:t xml:space="preserve"> </w:t>
      </w:r>
      <w:r w:rsidR="00487667" w:rsidRPr="00DA5E68">
        <w:rPr>
          <w:rFonts w:ascii="Calibri Light" w:hAnsi="Calibri Light" w:cs="Calibri Light"/>
          <w:sz w:val="20"/>
          <w:szCs w:val="20"/>
        </w:rPr>
        <w:t xml:space="preserve">Trevor Robinson </w:t>
      </w:r>
    </w:p>
    <w:p w14:paraId="3CC7E7B5" w14:textId="46A0C569" w:rsidR="00902134" w:rsidRPr="00DA5E68" w:rsidRDefault="00902134" w:rsidP="00902134">
      <w:pPr>
        <w:pStyle w:val="Body"/>
        <w:rPr>
          <w:rFonts w:ascii="Calibri Light" w:hAnsi="Calibri Light" w:cs="Calibri Light"/>
          <w:sz w:val="20"/>
          <w:szCs w:val="20"/>
        </w:rPr>
      </w:pPr>
      <w:r w:rsidRPr="00DA5E68">
        <w:rPr>
          <w:rFonts w:ascii="Calibri Light" w:hAnsi="Calibri Light" w:cs="Calibri Light"/>
          <w:sz w:val="20"/>
          <w:szCs w:val="20"/>
        </w:rPr>
        <w:t>Peer Reviewed By:</w:t>
      </w:r>
      <w:r w:rsidR="006779EC" w:rsidRPr="00DA5E68">
        <w:rPr>
          <w:rFonts w:ascii="Calibri Light" w:hAnsi="Calibri Light" w:cs="Calibri Light"/>
          <w:sz w:val="20"/>
          <w:szCs w:val="20"/>
        </w:rPr>
        <w:t xml:space="preserve"> </w:t>
      </w:r>
      <w:r w:rsidR="003E4C38">
        <w:rPr>
          <w:rFonts w:ascii="Calibri Light" w:hAnsi="Calibri Light" w:cs="Calibri Light"/>
          <w:sz w:val="20"/>
          <w:szCs w:val="20"/>
        </w:rPr>
        <w:t>Paul Gant</w:t>
      </w:r>
      <w:r w:rsidR="003E6B83">
        <w:rPr>
          <w:rFonts w:ascii="Calibri Light" w:hAnsi="Calibri Light" w:cs="Calibri Light"/>
          <w:sz w:val="20"/>
          <w:szCs w:val="20"/>
        </w:rPr>
        <w:t>, Brad Minehan 27/4/26</w:t>
      </w:r>
    </w:p>
    <w:p w14:paraId="1AC53DE8" w14:textId="3B157E8C" w:rsidR="008E3017" w:rsidRPr="00DA5E68" w:rsidRDefault="008E3017" w:rsidP="00902134">
      <w:pPr>
        <w:pStyle w:val="Body"/>
        <w:rPr>
          <w:rFonts w:ascii="Calibri Light" w:hAnsi="Calibri Light" w:cs="Calibri Light"/>
          <w:sz w:val="20"/>
          <w:szCs w:val="20"/>
        </w:rPr>
      </w:pPr>
      <w:r w:rsidRPr="00DA5E68">
        <w:rPr>
          <w:rFonts w:ascii="Calibri Light" w:hAnsi="Calibri Light" w:cs="Calibri Light"/>
          <w:sz w:val="20"/>
          <w:szCs w:val="20"/>
        </w:rPr>
        <w:t>Review Date</w:t>
      </w:r>
      <w:r w:rsidR="00EB7A5D" w:rsidRPr="00DA5E68">
        <w:rPr>
          <w:rFonts w:ascii="Calibri Light" w:hAnsi="Calibri Light" w:cs="Calibri Light"/>
          <w:sz w:val="20"/>
          <w:szCs w:val="20"/>
        </w:rPr>
        <w:t>:</w:t>
      </w:r>
      <w:r w:rsidR="003E4C38">
        <w:rPr>
          <w:rFonts w:ascii="Calibri Light" w:hAnsi="Calibri Light" w:cs="Calibri Light"/>
          <w:sz w:val="20"/>
          <w:szCs w:val="20"/>
        </w:rPr>
        <w:t xml:space="preserve"> March 202</w:t>
      </w:r>
      <w:r w:rsidR="003E6B83">
        <w:rPr>
          <w:rFonts w:ascii="Calibri Light" w:hAnsi="Calibri Light" w:cs="Calibri Light"/>
          <w:sz w:val="20"/>
          <w:szCs w:val="20"/>
        </w:rPr>
        <w:t>7</w:t>
      </w:r>
    </w:p>
    <w:p w14:paraId="2EC776B2" w14:textId="77777777" w:rsidR="00DA1053" w:rsidRPr="00117D6E" w:rsidRDefault="00DA1053">
      <w:pPr>
        <w:pStyle w:val="Body"/>
        <w:rPr>
          <w:rFonts w:ascii="Calibri Light" w:hAnsi="Calibri Light"/>
        </w:rPr>
      </w:pPr>
    </w:p>
    <w:tbl>
      <w:tblPr>
        <w:tblW w:w="14064"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2583"/>
        <w:gridCol w:w="1417"/>
        <w:gridCol w:w="8363"/>
        <w:gridCol w:w="1701"/>
      </w:tblGrid>
      <w:tr w:rsidR="00A6543F" w14:paraId="2EC776D1" w14:textId="45DF8B56" w:rsidTr="00487667">
        <w:trPr>
          <w:trHeight w:val="279"/>
          <w:tblHeader/>
        </w:trPr>
        <w:tc>
          <w:tcPr>
            <w:tcW w:w="2583"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CD" w14:textId="77777777" w:rsidR="00A6543F" w:rsidRPr="00117D6E" w:rsidRDefault="00A6543F">
            <w:pPr>
              <w:pStyle w:val="TableStyle1"/>
              <w:rPr>
                <w:rFonts w:ascii="Calibri Light" w:hAnsi="Calibri Light"/>
              </w:rPr>
            </w:pPr>
            <w:r w:rsidRPr="00117D6E">
              <w:rPr>
                <w:rFonts w:ascii="Calibri Light" w:eastAsia="Arial Unicode MS" w:hAnsi="Calibri Light" w:cs="Arial Unicode MS"/>
              </w:rPr>
              <w:t>HAZARD</w:t>
            </w:r>
          </w:p>
        </w:tc>
        <w:tc>
          <w:tcPr>
            <w:tcW w:w="1417"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CE" w14:textId="77777777" w:rsidR="00A6543F" w:rsidRDefault="00A6543F">
            <w:pPr>
              <w:pStyle w:val="TableStyle1"/>
              <w:rPr>
                <w:rFonts w:ascii="Calibri Light" w:eastAsia="Arial Unicode MS" w:hAnsi="Calibri Light" w:cs="Arial Unicode MS"/>
              </w:rPr>
            </w:pPr>
            <w:r w:rsidRPr="00117D6E">
              <w:rPr>
                <w:rFonts w:ascii="Calibri Light" w:eastAsia="Arial Unicode MS" w:hAnsi="Calibri Light" w:cs="Arial Unicode MS"/>
              </w:rPr>
              <w:t>RISK LEVEL</w:t>
            </w:r>
          </w:p>
          <w:p w14:paraId="2EC776CF" w14:textId="58B78F59" w:rsidR="00A6543F" w:rsidRPr="00117D6E" w:rsidRDefault="00A6543F">
            <w:pPr>
              <w:pStyle w:val="TableStyle1"/>
              <w:rPr>
                <w:rFonts w:ascii="Calibri Light" w:hAnsi="Calibri Light"/>
              </w:rPr>
            </w:pPr>
            <w:r>
              <w:rPr>
                <w:rFonts w:ascii="Calibri Light" w:eastAsia="Arial Unicode MS" w:hAnsi="Calibri Light" w:cs="Arial Unicode MS"/>
              </w:rPr>
              <w:t xml:space="preserve">(chance of harm) </w:t>
            </w:r>
            <w:r w:rsidRPr="00A6543F">
              <w:rPr>
                <w:rFonts w:ascii="Calibri Light" w:eastAsia="Arial Unicode MS" w:hAnsi="Calibri Light" w:cs="Arial Unicode MS"/>
                <w:color w:val="FF0000"/>
              </w:rPr>
              <w:t>Before Control measures</w:t>
            </w:r>
          </w:p>
        </w:tc>
        <w:tc>
          <w:tcPr>
            <w:tcW w:w="8363" w:type="dxa"/>
            <w:tcBorders>
              <w:top w:val="single" w:sz="2" w:space="0" w:color="000000"/>
              <w:left w:val="single" w:sz="2" w:space="0" w:color="000000"/>
              <w:bottom w:val="single" w:sz="4" w:space="0" w:color="000000"/>
              <w:right w:val="single" w:sz="2" w:space="0" w:color="000000"/>
            </w:tcBorders>
            <w:shd w:val="clear" w:color="auto" w:fill="BDC0BF"/>
            <w:tcMar>
              <w:top w:w="80" w:type="dxa"/>
              <w:left w:w="80" w:type="dxa"/>
              <w:bottom w:w="80" w:type="dxa"/>
              <w:right w:w="80" w:type="dxa"/>
            </w:tcMar>
          </w:tcPr>
          <w:p w14:paraId="2EC776D0" w14:textId="77777777" w:rsidR="00A6543F" w:rsidRPr="00117D6E" w:rsidRDefault="00A6543F">
            <w:pPr>
              <w:pStyle w:val="TableStyle1"/>
              <w:rPr>
                <w:rFonts w:ascii="Calibri Light" w:hAnsi="Calibri Light"/>
              </w:rPr>
            </w:pPr>
            <w:r>
              <w:rPr>
                <w:rFonts w:ascii="Calibri Light" w:eastAsia="Arial Unicode MS" w:hAnsi="Calibri Light" w:cs="Arial Unicode MS"/>
              </w:rPr>
              <w:t>CONTROL MEASURES TO REDUCE RISK</w:t>
            </w:r>
          </w:p>
        </w:tc>
        <w:tc>
          <w:tcPr>
            <w:tcW w:w="1701" w:type="dxa"/>
            <w:tcBorders>
              <w:top w:val="single" w:sz="2" w:space="0" w:color="000000"/>
              <w:left w:val="single" w:sz="2" w:space="0" w:color="000000"/>
              <w:bottom w:val="single" w:sz="4" w:space="0" w:color="000000"/>
              <w:right w:val="single" w:sz="2" w:space="0" w:color="000000"/>
            </w:tcBorders>
            <w:shd w:val="clear" w:color="auto" w:fill="BDC0BF"/>
          </w:tcPr>
          <w:p w14:paraId="7ED0FAFF" w14:textId="77777777" w:rsidR="00A6543F" w:rsidRDefault="00A6543F" w:rsidP="00A6543F">
            <w:pPr>
              <w:pStyle w:val="TableStyle1"/>
              <w:rPr>
                <w:rFonts w:ascii="Calibri Light" w:eastAsia="Arial Unicode MS" w:hAnsi="Calibri Light" w:cs="Arial Unicode MS"/>
              </w:rPr>
            </w:pPr>
            <w:r w:rsidRPr="00117D6E">
              <w:rPr>
                <w:rFonts w:ascii="Calibri Light" w:eastAsia="Arial Unicode MS" w:hAnsi="Calibri Light" w:cs="Arial Unicode MS"/>
              </w:rPr>
              <w:t>RISK LEVEL</w:t>
            </w:r>
          </w:p>
          <w:p w14:paraId="09F5D867" w14:textId="77777777" w:rsidR="00A6543F" w:rsidRDefault="00A6543F" w:rsidP="00A6543F">
            <w:pPr>
              <w:pStyle w:val="TableStyle1"/>
              <w:rPr>
                <w:rFonts w:ascii="Calibri Light" w:eastAsia="Arial Unicode MS" w:hAnsi="Calibri Light" w:cs="Arial Unicode MS"/>
              </w:rPr>
            </w:pPr>
            <w:r>
              <w:rPr>
                <w:rFonts w:ascii="Calibri Light" w:eastAsia="Arial Unicode MS" w:hAnsi="Calibri Light" w:cs="Arial Unicode MS"/>
              </w:rPr>
              <w:t>(chance of harm)</w:t>
            </w:r>
          </w:p>
          <w:p w14:paraId="2BF1472C" w14:textId="5380D52D" w:rsidR="00A6543F" w:rsidRDefault="00A6543F" w:rsidP="00A6543F">
            <w:pPr>
              <w:pStyle w:val="TableStyle1"/>
              <w:rPr>
                <w:rFonts w:ascii="Calibri Light" w:eastAsia="Arial Unicode MS" w:hAnsi="Calibri Light" w:cs="Arial Unicode MS"/>
              </w:rPr>
            </w:pPr>
            <w:r w:rsidRPr="00A6543F">
              <w:rPr>
                <w:rFonts w:ascii="Calibri Light" w:eastAsia="Arial Unicode MS" w:hAnsi="Calibri Light" w:cs="Arial Unicode MS"/>
                <w:color w:val="00B050"/>
              </w:rPr>
              <w:t>After Control Measures</w:t>
            </w:r>
          </w:p>
        </w:tc>
      </w:tr>
      <w:tr w:rsidR="00B718A2" w:rsidRPr="00544A40" w14:paraId="2EC776D7" w14:textId="62443029" w:rsidTr="00487667">
        <w:tblPrEx>
          <w:shd w:val="clear" w:color="auto" w:fill="auto"/>
        </w:tblPrEx>
        <w:trPr>
          <w:trHeight w:val="613"/>
        </w:trPr>
        <w:tc>
          <w:tcPr>
            <w:tcW w:w="2583"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6D4" w14:textId="25FF090F" w:rsidR="00B718A2" w:rsidRPr="00C369D2" w:rsidRDefault="00B718A2" w:rsidP="00B718A2">
            <w:pPr>
              <w:rPr>
                <w:rFonts w:ascii="Calibri Light" w:hAnsi="Calibri Light" w:cs="Calibri Light"/>
                <w:sz w:val="16"/>
                <w:szCs w:val="16"/>
              </w:rPr>
            </w:pPr>
            <w:r w:rsidRPr="00C369D2">
              <w:rPr>
                <w:rFonts w:ascii="Calibri Light" w:hAnsi="Calibri Light" w:cs="Calibri Light"/>
                <w:sz w:val="16"/>
                <w:szCs w:val="16"/>
              </w:rPr>
              <w:t xml:space="preserve">Rider awareness Fall off bike </w:t>
            </w:r>
          </w:p>
        </w:tc>
        <w:tc>
          <w:tcPr>
            <w:tcW w:w="1417"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2EC776D5" w14:textId="451B9D3D" w:rsidR="00B718A2" w:rsidRPr="00C369D2" w:rsidRDefault="003967D8" w:rsidP="00B718A2">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C776D6" w14:textId="50957CEB" w:rsidR="00B718A2" w:rsidRPr="00C369D2" w:rsidRDefault="00B718A2" w:rsidP="00B718A2">
            <w:pPr>
              <w:rPr>
                <w:rFonts w:ascii="Calibri Light" w:hAnsi="Calibri Light" w:cs="Calibri Light"/>
                <w:sz w:val="16"/>
                <w:szCs w:val="16"/>
                <w:lang w:val="en-GB"/>
              </w:rPr>
            </w:pPr>
            <w:r w:rsidRPr="00C369D2">
              <w:rPr>
                <w:rFonts w:ascii="Calibri Light" w:eastAsia="Times New Roman" w:hAnsi="Calibri Light" w:cs="Calibri Light"/>
                <w:sz w:val="16"/>
                <w:szCs w:val="16"/>
                <w:lang w:val="en-AU"/>
              </w:rPr>
              <w:t>In pre ride briefing make sure bike is M checked, rider knows which is front and rear brake, and have checked how effective each brake is (as pads wear).  Remind them of the need for correct road positioning and shoulder checking when sharing space with vehicles and other cyclists</w:t>
            </w:r>
            <w:r w:rsidR="003967D8" w:rsidRPr="00C369D2">
              <w:rPr>
                <w:rFonts w:ascii="Calibri Light" w:eastAsia="Times New Roman" w:hAnsi="Calibri Light" w:cs="Calibri Light"/>
                <w:sz w:val="16"/>
                <w:szCs w:val="16"/>
                <w:lang w:val="en-AU"/>
              </w:rPr>
              <w:t xml:space="preserve">. Brief before technical sections </w:t>
            </w:r>
          </w:p>
        </w:tc>
        <w:tc>
          <w:tcPr>
            <w:tcW w:w="1701" w:type="dxa"/>
            <w:tcBorders>
              <w:top w:val="single" w:sz="4" w:space="0" w:color="000000"/>
              <w:left w:val="single" w:sz="2" w:space="0" w:color="000000"/>
              <w:bottom w:val="single" w:sz="2" w:space="0" w:color="000000"/>
              <w:right w:val="single" w:sz="2" w:space="0" w:color="000000"/>
            </w:tcBorders>
          </w:tcPr>
          <w:p w14:paraId="6CF8722E" w14:textId="782DD649" w:rsidR="00B718A2" w:rsidRPr="00C369D2" w:rsidRDefault="003967D8" w:rsidP="00B718A2">
            <w:pPr>
              <w:rPr>
                <w:rFonts w:ascii="Calibri Light" w:hAnsi="Calibri Light" w:cs="Calibri Light"/>
                <w:sz w:val="16"/>
                <w:szCs w:val="16"/>
                <w:lang w:val="en-GB"/>
              </w:rPr>
            </w:pPr>
            <w:r w:rsidRPr="00C369D2">
              <w:rPr>
                <w:rFonts w:ascii="Calibri Light" w:hAnsi="Calibri Light" w:cs="Calibri Light"/>
                <w:sz w:val="16"/>
                <w:szCs w:val="16"/>
                <w:lang w:val="en-GB"/>
              </w:rPr>
              <w:t>Low</w:t>
            </w:r>
          </w:p>
        </w:tc>
      </w:tr>
      <w:tr w:rsidR="00E12A5D" w:rsidRPr="00544A40" w14:paraId="3FAA2516" w14:textId="12412E06" w:rsidTr="00487667">
        <w:tblPrEx>
          <w:shd w:val="clear" w:color="auto" w:fill="auto"/>
        </w:tblPrEx>
        <w:trPr>
          <w:trHeight w:val="613"/>
        </w:trPr>
        <w:tc>
          <w:tcPr>
            <w:tcW w:w="2583"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4402CA4D" w14:textId="37F3AB3E" w:rsidR="00E12A5D" w:rsidRPr="00C369D2" w:rsidRDefault="00E12A5D" w:rsidP="00E12A5D">
            <w:pPr>
              <w:rPr>
                <w:rFonts w:ascii="Calibri Light" w:hAnsi="Calibri Light" w:cs="Calibri Light"/>
                <w:sz w:val="16"/>
                <w:szCs w:val="16"/>
              </w:rPr>
            </w:pPr>
            <w:r w:rsidRPr="00C369D2">
              <w:rPr>
                <w:rFonts w:ascii="Calibri Light" w:hAnsi="Calibri Light" w:cs="Calibri Light"/>
                <w:sz w:val="16"/>
                <w:szCs w:val="16"/>
              </w:rPr>
              <w:lastRenderedPageBreak/>
              <w:t xml:space="preserve">Road riding knocked off buy motor vehicle traveling at speed </w:t>
            </w:r>
          </w:p>
        </w:tc>
        <w:tc>
          <w:tcPr>
            <w:tcW w:w="1417"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3A17B82D" w14:textId="2621B0D4" w:rsidR="00E12A5D" w:rsidRPr="00C369D2" w:rsidRDefault="003967D8"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B0165C6" w14:textId="4EB31F79" w:rsidR="00E12A5D" w:rsidRPr="00C369D2" w:rsidRDefault="00E12A5D" w:rsidP="00E12A5D">
            <w:pPr>
              <w:rPr>
                <w:rFonts w:ascii="Calibri Light" w:hAnsi="Calibri Light" w:cs="Calibri Light"/>
                <w:sz w:val="16"/>
                <w:szCs w:val="16"/>
                <w:lang w:val="en-GB"/>
              </w:rPr>
            </w:pPr>
            <w:r w:rsidRPr="00C369D2">
              <w:rPr>
                <w:rFonts w:ascii="Calibri Light" w:eastAsia="Times New Roman" w:hAnsi="Calibri Light" w:cs="Calibri Light"/>
                <w:sz w:val="16"/>
                <w:szCs w:val="16"/>
                <w:lang w:val="en-AU"/>
              </w:rPr>
              <w:t>Use appropriate techniques to assess rider competence.  Wear helmet, close supervision, coaching of techniques for safety</w:t>
            </w:r>
            <w:r w:rsidR="006D7211">
              <w:rPr>
                <w:rFonts w:ascii="Calibri Light" w:eastAsia="Times New Roman" w:hAnsi="Calibri Light" w:cs="Calibri Light"/>
                <w:sz w:val="16"/>
                <w:szCs w:val="16"/>
                <w:lang w:val="en-AU"/>
              </w:rPr>
              <w:t xml:space="preserve"> (e.g. shoulder checks, watching for hazards, road positioning)</w:t>
            </w:r>
            <w:r w:rsidRPr="00C369D2">
              <w:rPr>
                <w:rFonts w:ascii="Calibri Light" w:eastAsia="Times New Roman" w:hAnsi="Calibri Light" w:cs="Calibri Light"/>
                <w:sz w:val="16"/>
                <w:szCs w:val="16"/>
                <w:lang w:val="en-AU"/>
              </w:rPr>
              <w:t xml:space="preserve">, group management (as appropriate for road conditions and situation), </w:t>
            </w:r>
            <w:r w:rsidR="006D7211">
              <w:rPr>
                <w:rFonts w:ascii="Calibri Light" w:eastAsia="Times New Roman" w:hAnsi="Calibri Light" w:cs="Calibri Light"/>
                <w:sz w:val="16"/>
                <w:szCs w:val="16"/>
                <w:lang w:val="en-AU"/>
              </w:rPr>
              <w:t xml:space="preserve">leader to </w:t>
            </w:r>
            <w:r w:rsidRPr="00C369D2">
              <w:rPr>
                <w:rFonts w:ascii="Calibri Light" w:eastAsia="Times New Roman" w:hAnsi="Calibri Light" w:cs="Calibri Light"/>
                <w:sz w:val="16"/>
                <w:szCs w:val="16"/>
                <w:lang w:val="en-AU"/>
              </w:rPr>
              <w:t>instruct to ride single file where required</w:t>
            </w:r>
          </w:p>
        </w:tc>
        <w:tc>
          <w:tcPr>
            <w:tcW w:w="1701" w:type="dxa"/>
            <w:tcBorders>
              <w:top w:val="single" w:sz="4" w:space="0" w:color="000000"/>
              <w:left w:val="single" w:sz="2" w:space="0" w:color="000000"/>
              <w:bottom w:val="single" w:sz="2" w:space="0" w:color="000000"/>
              <w:right w:val="single" w:sz="2" w:space="0" w:color="000000"/>
            </w:tcBorders>
          </w:tcPr>
          <w:p w14:paraId="698F5174" w14:textId="54468A40" w:rsidR="00E12A5D" w:rsidRPr="00C369D2" w:rsidRDefault="00BD3659" w:rsidP="00E12A5D">
            <w:pPr>
              <w:rPr>
                <w:rFonts w:ascii="Calibri Light" w:hAnsi="Calibri Light" w:cs="Calibri Light"/>
                <w:sz w:val="16"/>
                <w:szCs w:val="16"/>
                <w:lang w:val="en-GB"/>
              </w:rPr>
            </w:pPr>
            <w:r w:rsidRPr="00C369D2">
              <w:rPr>
                <w:rFonts w:ascii="Calibri Light" w:hAnsi="Calibri Light" w:cs="Calibri Light"/>
                <w:sz w:val="16"/>
                <w:szCs w:val="16"/>
                <w:lang w:val="en-GB"/>
              </w:rPr>
              <w:t>L</w:t>
            </w:r>
            <w:r w:rsidR="003967D8" w:rsidRPr="00C369D2">
              <w:rPr>
                <w:rFonts w:ascii="Calibri Light" w:hAnsi="Calibri Light" w:cs="Calibri Light"/>
                <w:sz w:val="16"/>
                <w:szCs w:val="16"/>
                <w:lang w:val="en-GB"/>
              </w:rPr>
              <w:t>ow</w:t>
            </w:r>
          </w:p>
        </w:tc>
      </w:tr>
      <w:tr w:rsidR="00E12A5D" w:rsidRPr="00544A40" w14:paraId="2EC776DB" w14:textId="3A34AE9A" w:rsidTr="00487667">
        <w:tblPrEx>
          <w:shd w:val="clear" w:color="auto" w:fill="auto"/>
        </w:tblPrEx>
        <w:trPr>
          <w:trHeight w:val="613"/>
        </w:trPr>
        <w:tc>
          <w:tcPr>
            <w:tcW w:w="2583" w:type="dxa"/>
            <w:tcBorders>
              <w:top w:val="single" w:sz="4"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6D8" w14:textId="38D88B39" w:rsidR="00E12A5D" w:rsidRPr="00C369D2" w:rsidRDefault="00E12A5D" w:rsidP="00E12A5D">
            <w:pPr>
              <w:rPr>
                <w:rFonts w:ascii="Calibri Light" w:hAnsi="Calibri Light" w:cs="Calibri Light"/>
                <w:sz w:val="16"/>
                <w:szCs w:val="16"/>
              </w:rPr>
            </w:pPr>
            <w:r w:rsidRPr="00C369D2">
              <w:rPr>
                <w:rFonts w:ascii="Calibri Light" w:hAnsi="Calibri Light" w:cs="Calibri Light"/>
                <w:sz w:val="16"/>
                <w:szCs w:val="16"/>
              </w:rPr>
              <w:t xml:space="preserve">Off road terrain </w:t>
            </w:r>
            <w:r w:rsidR="00DC6AEA" w:rsidRPr="00C369D2">
              <w:rPr>
                <w:rFonts w:ascii="Calibri Light" w:hAnsi="Calibri Light" w:cs="Calibri Light"/>
                <w:sz w:val="16"/>
                <w:szCs w:val="16"/>
              </w:rPr>
              <w:t xml:space="preserve">where there </w:t>
            </w:r>
            <w:proofErr w:type="gramStart"/>
            <w:r w:rsidR="00DC6AEA" w:rsidRPr="00C369D2">
              <w:rPr>
                <w:rFonts w:ascii="Calibri Light" w:hAnsi="Calibri Light" w:cs="Calibri Light"/>
                <w:sz w:val="16"/>
                <w:szCs w:val="16"/>
              </w:rPr>
              <w:t>is</w:t>
            </w:r>
            <w:proofErr w:type="gramEnd"/>
            <w:r w:rsidR="00DC6AEA" w:rsidRPr="00C369D2">
              <w:rPr>
                <w:rFonts w:ascii="Calibri Light" w:hAnsi="Calibri Light" w:cs="Calibri Light"/>
                <w:sz w:val="16"/>
                <w:szCs w:val="16"/>
              </w:rPr>
              <w:t xml:space="preserve"> an obvious route </w:t>
            </w:r>
            <w:r w:rsidR="009706B4">
              <w:rPr>
                <w:rFonts w:ascii="Calibri Light" w:hAnsi="Calibri Light" w:cs="Calibri Light"/>
                <w:sz w:val="16"/>
                <w:szCs w:val="16"/>
              </w:rPr>
              <w:t xml:space="preserve">and no drop </w:t>
            </w:r>
            <w:proofErr w:type="gramStart"/>
            <w:r w:rsidR="009706B4">
              <w:rPr>
                <w:rFonts w:ascii="Calibri Light" w:hAnsi="Calibri Light" w:cs="Calibri Light"/>
                <w:sz w:val="16"/>
                <w:szCs w:val="16"/>
              </w:rPr>
              <w:t xml:space="preserve">offs </w:t>
            </w:r>
            <w:r w:rsidR="00DA5E68" w:rsidRPr="00C369D2">
              <w:rPr>
                <w:rFonts w:ascii="Calibri Light" w:hAnsi="Calibri Light" w:cs="Calibri Light"/>
                <w:sz w:val="16"/>
                <w:szCs w:val="16"/>
              </w:rPr>
              <w:t>.</w:t>
            </w:r>
            <w:proofErr w:type="gramEnd"/>
            <w:r w:rsidR="00DA5E68" w:rsidRPr="00C369D2">
              <w:rPr>
                <w:rFonts w:ascii="Calibri Light" w:hAnsi="Calibri Light" w:cs="Calibri Light"/>
                <w:sz w:val="16"/>
                <w:szCs w:val="16"/>
              </w:rPr>
              <w:t xml:space="preserve">  Falling off </w:t>
            </w:r>
          </w:p>
        </w:tc>
        <w:tc>
          <w:tcPr>
            <w:tcW w:w="1417" w:type="dxa"/>
            <w:tcBorders>
              <w:top w:val="single" w:sz="4" w:space="0" w:color="000000"/>
              <w:left w:val="single" w:sz="4" w:space="0" w:color="000000"/>
              <w:bottom w:val="single" w:sz="2" w:space="0" w:color="000000"/>
              <w:right w:val="single" w:sz="2" w:space="0" w:color="000000"/>
            </w:tcBorders>
            <w:tcMar>
              <w:top w:w="80" w:type="dxa"/>
              <w:left w:w="80" w:type="dxa"/>
              <w:bottom w:w="80" w:type="dxa"/>
              <w:right w:w="80" w:type="dxa"/>
            </w:tcMar>
            <w:vAlign w:val="center"/>
          </w:tcPr>
          <w:p w14:paraId="2EC776D9" w14:textId="727CD2E9" w:rsidR="00E12A5D" w:rsidRPr="00C369D2" w:rsidRDefault="00DC6AEA"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4"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C776DA" w14:textId="7E6579A1" w:rsidR="00E12A5D" w:rsidRPr="00C369D2" w:rsidRDefault="00DC6AEA" w:rsidP="00E12A5D">
            <w:pPr>
              <w:rPr>
                <w:rFonts w:ascii="Calibri Light" w:hAnsi="Calibri Light" w:cs="Calibri Light"/>
                <w:sz w:val="16"/>
                <w:szCs w:val="16"/>
              </w:rPr>
            </w:pPr>
            <w:r w:rsidRPr="00C369D2">
              <w:rPr>
                <w:rFonts w:ascii="Calibri Light" w:eastAsia="Times New Roman" w:hAnsi="Calibri Light" w:cs="Calibri Light"/>
                <w:sz w:val="16"/>
                <w:szCs w:val="16"/>
                <w:lang w:val="en-AU"/>
              </w:rPr>
              <w:t>Route experience &amp; knowledge for each route</w:t>
            </w:r>
            <w:r w:rsidR="006D7211">
              <w:rPr>
                <w:rFonts w:ascii="Calibri Light" w:eastAsia="Times New Roman" w:hAnsi="Calibri Light" w:cs="Calibri Light"/>
                <w:sz w:val="16"/>
                <w:szCs w:val="16"/>
                <w:lang w:val="en-AU"/>
              </w:rPr>
              <w:t xml:space="preserve"> note – E2 permit holders can ride route unseen)</w:t>
            </w:r>
            <w:r w:rsidRPr="00C369D2">
              <w:rPr>
                <w:rFonts w:ascii="Calibri Light" w:eastAsia="Times New Roman" w:hAnsi="Calibri Light" w:cs="Calibri Light"/>
                <w:sz w:val="16"/>
                <w:szCs w:val="16"/>
                <w:lang w:val="en-AU"/>
              </w:rPr>
              <w:t>, noting key route specific risks.  Wear helmet, close supervision, coaching of techniques for safety</w:t>
            </w:r>
            <w:r w:rsidR="006D7211">
              <w:rPr>
                <w:rFonts w:ascii="Calibri Light" w:eastAsia="Times New Roman" w:hAnsi="Calibri Light" w:cs="Calibri Light"/>
                <w:sz w:val="16"/>
                <w:szCs w:val="16"/>
                <w:lang w:val="en-AU"/>
              </w:rPr>
              <w:t xml:space="preserve"> (hazard awareness, trail sharing with other users)</w:t>
            </w:r>
            <w:r w:rsidRPr="00C369D2">
              <w:rPr>
                <w:rFonts w:ascii="Calibri Light" w:eastAsia="Times New Roman" w:hAnsi="Calibri Light" w:cs="Calibri Light"/>
                <w:sz w:val="16"/>
                <w:szCs w:val="16"/>
                <w:lang w:val="en-AU"/>
              </w:rPr>
              <w:t>, group management of speed and line choice</w:t>
            </w:r>
          </w:p>
        </w:tc>
        <w:tc>
          <w:tcPr>
            <w:tcW w:w="1701" w:type="dxa"/>
            <w:tcBorders>
              <w:top w:val="single" w:sz="4" w:space="0" w:color="000000"/>
              <w:left w:val="single" w:sz="2" w:space="0" w:color="000000"/>
              <w:bottom w:val="single" w:sz="2" w:space="0" w:color="000000"/>
              <w:right w:val="single" w:sz="2" w:space="0" w:color="000000"/>
            </w:tcBorders>
          </w:tcPr>
          <w:p w14:paraId="121B0D29" w14:textId="74C6B09A" w:rsidR="00E12A5D" w:rsidRPr="00C369D2" w:rsidRDefault="00DC6AEA" w:rsidP="00E12A5D">
            <w:pPr>
              <w:rPr>
                <w:rFonts w:ascii="Calibri Light" w:hAnsi="Calibri Light" w:cs="Calibri Light"/>
                <w:sz w:val="16"/>
                <w:szCs w:val="16"/>
              </w:rPr>
            </w:pPr>
            <w:r w:rsidRPr="00C369D2">
              <w:rPr>
                <w:rFonts w:ascii="Calibri Light" w:hAnsi="Calibri Light" w:cs="Calibri Light"/>
                <w:sz w:val="16"/>
                <w:szCs w:val="16"/>
              </w:rPr>
              <w:t>Low</w:t>
            </w:r>
          </w:p>
        </w:tc>
      </w:tr>
      <w:tr w:rsidR="00E12A5D" w:rsidRPr="00544A40" w14:paraId="2EC77743" w14:textId="32D48EC0"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740" w14:textId="6AB65A26" w:rsidR="00E12A5D" w:rsidRPr="006D7211" w:rsidRDefault="00530919" w:rsidP="00E12A5D">
            <w:pPr>
              <w:rPr>
                <w:rFonts w:ascii="Calibri Light" w:hAnsi="Calibri Light" w:cs="Calibri Light"/>
                <w:sz w:val="16"/>
                <w:szCs w:val="16"/>
              </w:rPr>
            </w:pPr>
            <w:r w:rsidRPr="006D7211">
              <w:rPr>
                <w:rFonts w:ascii="Calibri Light" w:hAnsi="Calibri Light" w:cs="Calibri Light"/>
                <w:sz w:val="16"/>
                <w:szCs w:val="16"/>
              </w:rPr>
              <w:t>Collision Off road riding – collision with other trail user or fixed piece of furniture/equipment</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1" w14:textId="23B1A8BD" w:rsidR="00E12A5D" w:rsidRPr="006D7211" w:rsidRDefault="00BD3659" w:rsidP="00E12A5D">
            <w:pPr>
              <w:rPr>
                <w:rFonts w:ascii="Calibri Light" w:hAnsi="Calibri Light" w:cs="Calibri Light"/>
                <w:sz w:val="16"/>
                <w:szCs w:val="16"/>
              </w:rPr>
            </w:pPr>
            <w:r w:rsidRPr="006D7211">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2" w14:textId="5259E830" w:rsidR="00E12A5D" w:rsidRPr="006D7211" w:rsidRDefault="00530919" w:rsidP="00E12A5D">
            <w:pPr>
              <w:rPr>
                <w:rFonts w:ascii="Calibri Light" w:hAnsi="Calibri Light" w:cs="Calibri Light"/>
                <w:sz w:val="16"/>
                <w:szCs w:val="16"/>
              </w:rPr>
            </w:pPr>
            <w:r w:rsidRPr="006D7211">
              <w:rPr>
                <w:rFonts w:ascii="Calibri Light" w:hAnsi="Calibri Light" w:cs="Calibri Light"/>
                <w:sz w:val="16"/>
                <w:szCs w:val="16"/>
              </w:rPr>
              <w:t>Route experience for each route, noting key specific risks. Wear helmet, lead rider to use lights where required, close supervision, group management and control speed, pre-ride briefing to warn of pedestrian, dog, horse &amp; other animal risks, and explain what to do.</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F751FB6" w14:textId="7F862564" w:rsidR="00E12A5D" w:rsidRPr="006D7211" w:rsidRDefault="00BD3659" w:rsidP="00E12A5D">
            <w:pPr>
              <w:rPr>
                <w:rFonts w:ascii="Calibri Light" w:hAnsi="Calibri Light" w:cs="Calibri Light"/>
                <w:sz w:val="16"/>
                <w:szCs w:val="16"/>
              </w:rPr>
            </w:pPr>
            <w:r w:rsidRPr="006D7211">
              <w:rPr>
                <w:rFonts w:ascii="Calibri Light" w:hAnsi="Calibri Light" w:cs="Calibri Light"/>
                <w:sz w:val="16"/>
                <w:szCs w:val="16"/>
              </w:rPr>
              <w:t>Low</w:t>
            </w:r>
          </w:p>
        </w:tc>
      </w:tr>
      <w:tr w:rsidR="00E12A5D" w:rsidRPr="00544A40" w14:paraId="2EC77747" w14:textId="6B4E594A"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EC77744" w14:textId="3F4E2E90" w:rsidR="00E12A5D" w:rsidRPr="006D7211" w:rsidRDefault="001135A8" w:rsidP="00E12A5D">
            <w:pPr>
              <w:rPr>
                <w:rFonts w:ascii="Calibri Light" w:hAnsi="Calibri Light" w:cs="Calibri Light"/>
                <w:sz w:val="16"/>
                <w:szCs w:val="16"/>
              </w:rPr>
            </w:pPr>
            <w:r w:rsidRPr="006D7211">
              <w:rPr>
                <w:rFonts w:ascii="Calibri Light" w:hAnsi="Calibri Light" w:cs="Calibri Light"/>
                <w:sz w:val="16"/>
                <w:szCs w:val="16"/>
              </w:rPr>
              <w:t xml:space="preserve">Weather </w:t>
            </w:r>
            <w:r w:rsidR="00684A8C" w:rsidRPr="006D7211">
              <w:rPr>
                <w:rFonts w:ascii="Calibri Light" w:hAnsi="Calibri Light" w:cs="Calibri Light"/>
                <w:sz w:val="16"/>
                <w:szCs w:val="16"/>
              </w:rPr>
              <w:t>extremes</w:t>
            </w:r>
            <w:r w:rsidRPr="006D7211">
              <w:rPr>
                <w:rFonts w:ascii="Calibri Light" w:hAnsi="Calibri Light" w:cs="Calibri Light"/>
                <w:sz w:val="16"/>
                <w:szCs w:val="16"/>
              </w:rPr>
              <w:t xml:space="preserve"> </w:t>
            </w:r>
            <w:proofErr w:type="gramStart"/>
            <w:r w:rsidR="00DA5E68" w:rsidRPr="006D7211">
              <w:rPr>
                <w:rFonts w:ascii="Calibri Light" w:hAnsi="Calibri Light" w:cs="Calibri Light"/>
                <w:sz w:val="16"/>
                <w:szCs w:val="16"/>
              </w:rPr>
              <w:t>temperature ,</w:t>
            </w:r>
            <w:proofErr w:type="gramEnd"/>
            <w:r w:rsidR="00DA5E68" w:rsidRPr="006D7211">
              <w:rPr>
                <w:rFonts w:ascii="Calibri Light" w:hAnsi="Calibri Light" w:cs="Calibri Light"/>
                <w:sz w:val="16"/>
                <w:szCs w:val="16"/>
              </w:rPr>
              <w:t xml:space="preserve"> very wet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5" w14:textId="288CE50F" w:rsidR="00E12A5D" w:rsidRPr="006D7211" w:rsidRDefault="00BD3659" w:rsidP="00E12A5D">
            <w:pPr>
              <w:rPr>
                <w:rFonts w:ascii="Calibri Light" w:hAnsi="Calibri Light" w:cs="Calibri Light"/>
                <w:sz w:val="16"/>
                <w:szCs w:val="16"/>
              </w:rPr>
            </w:pPr>
            <w:r w:rsidRPr="006D7211">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EC77746" w14:textId="7940811F" w:rsidR="001135A8" w:rsidRPr="006D7211" w:rsidRDefault="00DA5E68" w:rsidP="00E12A5D">
            <w:pPr>
              <w:rPr>
                <w:rFonts w:ascii="Calibri Light" w:hAnsi="Calibri Light" w:cs="Calibri Light"/>
                <w:sz w:val="16"/>
                <w:szCs w:val="16"/>
              </w:rPr>
            </w:pPr>
            <w:r w:rsidRPr="006D7211">
              <w:rPr>
                <w:rFonts w:ascii="Calibri Light" w:eastAsia="Times New Roman" w:hAnsi="Calibri Light" w:cs="Calibri Light"/>
                <w:sz w:val="16"/>
                <w:szCs w:val="16"/>
                <w:lang w:val="en-AU"/>
              </w:rPr>
              <w:t xml:space="preserve">Pre ride kit check, ensure all riders have the right clothing, fluid and sun protection. Modify the route to take in more protection from the elements (shade, wind protection).  Stop and seek shelter where possible.  In </w:t>
            </w:r>
            <w:r w:rsidR="006D7211" w:rsidRPr="006D7211">
              <w:rPr>
                <w:rFonts w:ascii="Calibri Light" w:eastAsia="Times New Roman" w:hAnsi="Calibri Light" w:cs="Calibri Light"/>
                <w:sz w:val="16"/>
                <w:szCs w:val="16"/>
                <w:lang w:val="en-AU"/>
              </w:rPr>
              <w:t>prolonged</w:t>
            </w:r>
            <w:r w:rsidRPr="006D7211">
              <w:rPr>
                <w:rFonts w:ascii="Calibri Light" w:eastAsia="Times New Roman" w:hAnsi="Calibri Light" w:cs="Calibri Light"/>
                <w:sz w:val="16"/>
                <w:szCs w:val="16"/>
                <w:lang w:val="en-AU"/>
              </w:rPr>
              <w:t xml:space="preserve"> extreme conditions, cancel the ride and arrange pick up or vary means of transport (trains) if pick up not possible</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37C4535C" w14:textId="01EBA8D8" w:rsidR="00E12A5D" w:rsidRPr="006D7211" w:rsidRDefault="00BD3659" w:rsidP="00E12A5D">
            <w:pPr>
              <w:rPr>
                <w:rFonts w:ascii="Calibri Light" w:hAnsi="Calibri Light" w:cs="Calibri Light"/>
                <w:sz w:val="16"/>
                <w:szCs w:val="16"/>
              </w:rPr>
            </w:pPr>
            <w:r w:rsidRPr="006D7211">
              <w:rPr>
                <w:rFonts w:ascii="Calibri Light" w:hAnsi="Calibri Light" w:cs="Calibri Light"/>
                <w:sz w:val="16"/>
                <w:szCs w:val="16"/>
              </w:rPr>
              <w:t>Low</w:t>
            </w:r>
          </w:p>
        </w:tc>
      </w:tr>
      <w:tr w:rsidR="00E12A5D" w:rsidRPr="00B91306" w14:paraId="0EBBD80E"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6571B27A" w14:textId="5426631A" w:rsidR="00E12A5D" w:rsidRPr="006D7211" w:rsidRDefault="001135A8" w:rsidP="00E12A5D">
            <w:pPr>
              <w:rPr>
                <w:rFonts w:ascii="Calibri Light" w:hAnsi="Calibri Light" w:cs="Calibri Light"/>
                <w:sz w:val="16"/>
                <w:szCs w:val="16"/>
              </w:rPr>
            </w:pPr>
            <w:r w:rsidRPr="006D7211">
              <w:rPr>
                <w:rFonts w:ascii="Calibri Light" w:hAnsi="Calibri Light" w:cs="Calibri Light"/>
                <w:sz w:val="16"/>
                <w:szCs w:val="16"/>
              </w:rPr>
              <w:t xml:space="preserve">Faulty equipment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55D8CEEE" w14:textId="5AF39016" w:rsidR="00E12A5D" w:rsidRPr="006D7211" w:rsidRDefault="00BD3659" w:rsidP="00E12A5D">
            <w:pPr>
              <w:rPr>
                <w:rFonts w:ascii="Calibri Light" w:hAnsi="Calibri Light" w:cs="Calibri Light"/>
                <w:sz w:val="16"/>
                <w:szCs w:val="16"/>
              </w:rPr>
            </w:pPr>
            <w:r w:rsidRPr="006D7211">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9876DC7" w14:textId="72FA3E24" w:rsidR="00E12A5D" w:rsidRPr="006D7211" w:rsidRDefault="009A0BF3" w:rsidP="00E12A5D">
            <w:pPr>
              <w:rPr>
                <w:rFonts w:ascii="Calibri Light" w:hAnsi="Calibri Light" w:cs="Calibri Light"/>
                <w:sz w:val="16"/>
                <w:szCs w:val="16"/>
              </w:rPr>
            </w:pPr>
            <w:r w:rsidRPr="006D7211">
              <w:rPr>
                <w:rFonts w:ascii="Calibri Light" w:eastAsia="Times New Roman" w:hAnsi="Calibri Light" w:cs="Calibri Light"/>
                <w:sz w:val="16"/>
                <w:szCs w:val="16"/>
                <w:lang w:val="en-AU"/>
              </w:rPr>
              <w:t xml:space="preserve">Maintenance check pre-ride. Check all elements of the bike through an M-check and make necessary fixes.  Should a bike be un-roadworthy after Leader’s best efforts to repair, within their level of competency, use another bike if possible, or issue a note to the participant making clear what is wrong and why their bike is unsafe.  When out riding, should equipment break, </w:t>
            </w:r>
            <w:r w:rsidRPr="006D7211">
              <w:rPr>
                <w:rFonts w:ascii="Calibri Light" w:eastAsia="Times New Roman" w:hAnsi="Calibri Light" w:cs="Calibri Light"/>
                <w:sz w:val="16"/>
                <w:szCs w:val="16"/>
                <w:lang w:val="en-AU"/>
              </w:rPr>
              <w:lastRenderedPageBreak/>
              <w:t>attempt trail side repairs, within the Leader’s level of competence, or stop the ride and bring the group back walking if the bike is unrepairable</w:t>
            </w:r>
            <w:r w:rsidR="006D7211">
              <w:rPr>
                <w:rFonts w:ascii="Calibri Light" w:eastAsia="Times New Roman" w:hAnsi="Calibri Light" w:cs="Calibri Light"/>
                <w:sz w:val="16"/>
                <w:szCs w:val="16"/>
                <w:lang w:val="en-AU"/>
              </w:rPr>
              <w:t xml:space="preserve"> and a suitably safeguarded pick up is not possible</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5B8B6C05" w14:textId="09F3C6CF" w:rsidR="00E12A5D" w:rsidRPr="006D7211" w:rsidRDefault="00BD3659" w:rsidP="00E12A5D">
            <w:pPr>
              <w:rPr>
                <w:rFonts w:ascii="Calibri Light" w:hAnsi="Calibri Light" w:cs="Calibri Light"/>
                <w:sz w:val="16"/>
                <w:szCs w:val="16"/>
              </w:rPr>
            </w:pPr>
            <w:r w:rsidRPr="006D7211">
              <w:rPr>
                <w:rFonts w:ascii="Calibri Light" w:hAnsi="Calibri Light" w:cs="Calibri Light"/>
                <w:sz w:val="16"/>
                <w:szCs w:val="16"/>
              </w:rPr>
              <w:lastRenderedPageBreak/>
              <w:t>Low</w:t>
            </w:r>
          </w:p>
        </w:tc>
      </w:tr>
      <w:tr w:rsidR="009A0BF3" w:rsidRPr="00B91306" w14:paraId="6F0A932B"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6348E700" w14:textId="2F4FD20C" w:rsidR="009A0BF3" w:rsidRPr="00684A8C" w:rsidRDefault="009C12B9" w:rsidP="00E12A5D">
            <w:pPr>
              <w:rPr>
                <w:rFonts w:ascii="Calibri Light" w:hAnsi="Calibri Light" w:cs="Calibri Light"/>
                <w:sz w:val="16"/>
                <w:szCs w:val="16"/>
              </w:rPr>
            </w:pPr>
            <w:r w:rsidRPr="00684A8C">
              <w:rPr>
                <w:rFonts w:ascii="Calibri Light" w:hAnsi="Calibri Light" w:cs="Calibri Light"/>
                <w:sz w:val="16"/>
                <w:szCs w:val="16"/>
              </w:rPr>
              <w:t xml:space="preserve">Ability </w:t>
            </w:r>
            <w:r w:rsidRPr="00684A8C">
              <w:rPr>
                <w:rFonts w:ascii="Calibri Light" w:eastAsia="Times New Roman" w:hAnsi="Calibri Light" w:cs="Calibri Light"/>
                <w:sz w:val="16"/>
                <w:szCs w:val="16"/>
                <w:lang w:val="en-AU"/>
              </w:rPr>
              <w:t>Riders ability being of a low level</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ED2D409" w14:textId="76B161FF" w:rsidR="009A0BF3" w:rsidRPr="00684A8C" w:rsidRDefault="00BD3659" w:rsidP="00E12A5D">
            <w:pPr>
              <w:rPr>
                <w:rFonts w:ascii="Calibri Light" w:hAnsi="Calibri Light" w:cs="Calibri Light"/>
                <w:sz w:val="16"/>
                <w:szCs w:val="16"/>
              </w:rPr>
            </w:pPr>
            <w:r>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FF7E690" w14:textId="052EE13E" w:rsidR="009C12B9" w:rsidRPr="00684A8C" w:rsidRDefault="00684A8C" w:rsidP="009C12B9">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 xml:space="preserve">Only riders </w:t>
            </w:r>
            <w:r w:rsidR="00BD3659">
              <w:rPr>
                <w:rFonts w:ascii="Calibri Light" w:eastAsia="Times New Roman" w:hAnsi="Calibri Light" w:cs="Calibri Light"/>
                <w:sz w:val="16"/>
                <w:szCs w:val="16"/>
                <w:lang w:val="en-AU"/>
              </w:rPr>
              <w:t xml:space="preserve">who have been on previous rides with the ride leader </w:t>
            </w:r>
            <w:r w:rsidRPr="00684A8C">
              <w:rPr>
                <w:rFonts w:ascii="Calibri Light" w:eastAsia="Times New Roman" w:hAnsi="Calibri Light" w:cs="Calibri Light"/>
                <w:sz w:val="16"/>
                <w:szCs w:val="16"/>
                <w:lang w:val="en-AU"/>
              </w:rPr>
              <w:t>to be taken into environment 2</w:t>
            </w:r>
            <w:r w:rsidR="009C12B9" w:rsidRPr="00684A8C">
              <w:rPr>
                <w:rFonts w:ascii="Calibri Light" w:eastAsia="Times New Roman" w:hAnsi="Calibri Light" w:cs="Calibri Light"/>
                <w:sz w:val="16"/>
                <w:szCs w:val="16"/>
                <w:lang w:val="en-AU"/>
              </w:rPr>
              <w:t>.  Leader to make an ongoing assessment of rider participation and make route choices based on observed ability of participants.</w:t>
            </w:r>
          </w:p>
          <w:p w14:paraId="64552489" w14:textId="77777777" w:rsidR="009C12B9" w:rsidRPr="00684A8C" w:rsidRDefault="009C12B9" w:rsidP="009C12B9">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Wear helmet, close supervision, coaching of techniques for safety, group management</w:t>
            </w:r>
          </w:p>
          <w:p w14:paraId="791D6782" w14:textId="7F21D4EC" w:rsidR="009A0BF3" w:rsidRPr="00684A8C" w:rsidRDefault="009C12B9" w:rsidP="009C12B9">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 xml:space="preserve">Leader encouragement, emergency sweets, support vehicle pick up </w:t>
            </w:r>
            <w:r w:rsidR="006D7211">
              <w:rPr>
                <w:rFonts w:ascii="Calibri Light" w:eastAsia="Times New Roman" w:hAnsi="Calibri Light" w:cs="Calibri Light"/>
                <w:sz w:val="16"/>
                <w:szCs w:val="16"/>
                <w:lang w:val="en-AU"/>
              </w:rPr>
              <w:t xml:space="preserve">where </w:t>
            </w:r>
            <w:r w:rsidRPr="00684A8C">
              <w:rPr>
                <w:rFonts w:ascii="Calibri Light" w:eastAsia="Times New Roman" w:hAnsi="Calibri Light" w:cs="Calibri Light"/>
                <w:sz w:val="16"/>
                <w:szCs w:val="16"/>
                <w:lang w:val="en-AU"/>
              </w:rPr>
              <w:t>possible</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7818EB5F" w14:textId="599408BD"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9A0BF3" w:rsidRPr="00B91306" w14:paraId="549AFAA7"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3A50D391" w14:textId="5A9E9A3A" w:rsidR="009A0BF3" w:rsidRPr="00684A8C" w:rsidRDefault="00684A8C" w:rsidP="00E12A5D">
            <w:pPr>
              <w:rPr>
                <w:rFonts w:ascii="Calibri Light" w:hAnsi="Calibri Light" w:cs="Calibri Light"/>
                <w:sz w:val="16"/>
                <w:szCs w:val="16"/>
              </w:rPr>
            </w:pPr>
            <w:r w:rsidRPr="00684A8C">
              <w:rPr>
                <w:rFonts w:ascii="Calibri Light" w:eastAsia="Times New Roman" w:hAnsi="Calibri Light" w:cs="Calibri Light"/>
                <w:sz w:val="16"/>
                <w:szCs w:val="16"/>
                <w:lang w:val="en-AU"/>
              </w:rPr>
              <w:t>Group control Participants not listening and missing instructions</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49D13D8A" w14:textId="0A3223A5" w:rsidR="009A0BF3" w:rsidRPr="00684A8C" w:rsidRDefault="00BD3659" w:rsidP="00E12A5D">
            <w:pPr>
              <w:rPr>
                <w:rFonts w:ascii="Calibri Light" w:hAnsi="Calibri Light" w:cs="Calibri Light"/>
                <w:sz w:val="16"/>
                <w:szCs w:val="16"/>
              </w:rPr>
            </w:pPr>
            <w:r>
              <w:rPr>
                <w:rFonts w:ascii="Calibri Light" w:hAnsi="Calibri Light" w:cs="Calibri Light"/>
                <w:sz w:val="16"/>
                <w:szCs w:val="16"/>
              </w:rPr>
              <w:t xml:space="preserve">High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B32A521" w14:textId="4961855E" w:rsidR="009A0BF3" w:rsidRPr="00684A8C" w:rsidRDefault="00684A8C" w:rsidP="00E12A5D">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Lay down ground rules and expectations at the start of the session.  Maintain a high riding to verbal ratio and engage positively and actively with the participants to maintain interest and energy</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60F5E690" w14:textId="5A7531D3"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9A0BF3" w:rsidRPr="00B91306" w14:paraId="5EE47995"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388CF0F" w14:textId="1F4DF540" w:rsidR="009A0BF3" w:rsidRPr="00684A8C" w:rsidRDefault="006D7211" w:rsidP="00E12A5D">
            <w:pPr>
              <w:rPr>
                <w:rFonts w:ascii="Calibri Light" w:hAnsi="Calibri Light" w:cs="Calibri Light"/>
                <w:sz w:val="16"/>
                <w:szCs w:val="16"/>
              </w:rPr>
            </w:pPr>
            <w:r w:rsidRPr="00684A8C">
              <w:rPr>
                <w:rFonts w:ascii="Calibri Light" w:eastAsia="Times New Roman" w:hAnsi="Calibri Light" w:cs="Calibri Light"/>
                <w:sz w:val="16"/>
                <w:szCs w:val="16"/>
                <w:lang w:val="en-AU"/>
              </w:rPr>
              <w:t>Safeguarding</w:t>
            </w:r>
            <w:r w:rsidR="00684A8C" w:rsidRPr="00684A8C">
              <w:rPr>
                <w:rFonts w:ascii="Calibri Light" w:eastAsia="Times New Roman" w:hAnsi="Calibri Light" w:cs="Calibri Light"/>
                <w:sz w:val="16"/>
                <w:szCs w:val="16"/>
                <w:lang w:val="en-AU"/>
              </w:rPr>
              <w:t xml:space="preserve"> Abuse of trainee(s) by a Leader or other adult</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527C34D6" w14:textId="742C4B74" w:rsidR="009A0BF3" w:rsidRPr="00684A8C" w:rsidRDefault="00BD3659" w:rsidP="00E12A5D">
            <w:pPr>
              <w:rPr>
                <w:rFonts w:ascii="Calibri Light" w:hAnsi="Calibri Light" w:cs="Calibri Light"/>
                <w:sz w:val="16"/>
                <w:szCs w:val="16"/>
              </w:rPr>
            </w:pPr>
            <w:r>
              <w:rPr>
                <w:rFonts w:ascii="Calibri Light" w:hAnsi="Calibri Light" w:cs="Calibri Light"/>
                <w:sz w:val="16"/>
                <w:szCs w:val="16"/>
              </w:rPr>
              <w:t>Low</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203CD0A" w14:textId="03D8FB2D" w:rsidR="009A0BF3" w:rsidRPr="00684A8C" w:rsidRDefault="00684A8C" w:rsidP="00E12A5D">
            <w:pPr>
              <w:rPr>
                <w:rFonts w:ascii="Calibri Light" w:eastAsia="Times New Roman" w:hAnsi="Calibri Light" w:cs="Calibri Light"/>
                <w:sz w:val="16"/>
                <w:szCs w:val="16"/>
                <w:lang w:val="en-AU"/>
              </w:rPr>
            </w:pPr>
            <w:r w:rsidRPr="00684A8C">
              <w:rPr>
                <w:rFonts w:ascii="Calibri Light" w:eastAsia="Times New Roman" w:hAnsi="Calibri Light" w:cs="Calibri Light"/>
                <w:sz w:val="16"/>
                <w:szCs w:val="16"/>
                <w:lang w:val="en-AU"/>
              </w:rPr>
              <w:t xml:space="preserve">Ensure all participants and Leaders </w:t>
            </w:r>
            <w:proofErr w:type="gramStart"/>
            <w:r w:rsidRPr="00684A8C">
              <w:rPr>
                <w:rFonts w:ascii="Calibri Light" w:eastAsia="Times New Roman" w:hAnsi="Calibri Light" w:cs="Calibri Light"/>
                <w:sz w:val="16"/>
                <w:szCs w:val="16"/>
                <w:lang w:val="en-AU"/>
              </w:rPr>
              <w:t>are in view of each other at all times</w:t>
            </w:r>
            <w:proofErr w:type="gramEnd"/>
            <w:r w:rsidRPr="00684A8C">
              <w:rPr>
                <w:rFonts w:ascii="Calibri Light" w:eastAsia="Times New Roman" w:hAnsi="Calibri Light" w:cs="Calibri Light"/>
                <w:sz w:val="16"/>
                <w:szCs w:val="16"/>
                <w:lang w:val="en-AU"/>
              </w:rPr>
              <w:t xml:space="preserve">.  All participants to receive equal attention from the Leader(s).  Toilet breaks to be carefully managed by the Leader(s). All activities to be undertaken in public places in full view of the </w:t>
            </w:r>
            <w:proofErr w:type="gramStart"/>
            <w:r w:rsidRPr="00684A8C">
              <w:rPr>
                <w:rFonts w:ascii="Calibri Light" w:eastAsia="Times New Roman" w:hAnsi="Calibri Light" w:cs="Calibri Light"/>
                <w:sz w:val="16"/>
                <w:szCs w:val="16"/>
                <w:lang w:val="en-AU"/>
              </w:rPr>
              <w:t>general public</w:t>
            </w:r>
            <w:proofErr w:type="gramEnd"/>
            <w:r w:rsidRPr="00684A8C">
              <w:rPr>
                <w:rFonts w:ascii="Calibri Light" w:eastAsia="Times New Roman" w:hAnsi="Calibri Light" w:cs="Calibri Light"/>
                <w:sz w:val="16"/>
                <w:szCs w:val="16"/>
                <w:lang w:val="en-AU"/>
              </w:rPr>
              <w:t xml:space="preserve">.  If any activities </w:t>
            </w:r>
            <w:proofErr w:type="gramStart"/>
            <w:r w:rsidRPr="00684A8C">
              <w:rPr>
                <w:rFonts w:ascii="Calibri Light" w:eastAsia="Times New Roman" w:hAnsi="Calibri Light" w:cs="Calibri Light"/>
                <w:sz w:val="16"/>
                <w:szCs w:val="16"/>
                <w:lang w:val="en-AU"/>
              </w:rPr>
              <w:t>is</w:t>
            </w:r>
            <w:proofErr w:type="gramEnd"/>
            <w:r w:rsidRPr="00684A8C">
              <w:rPr>
                <w:rFonts w:ascii="Calibri Light" w:eastAsia="Times New Roman" w:hAnsi="Calibri Light" w:cs="Calibri Light"/>
                <w:sz w:val="16"/>
                <w:szCs w:val="16"/>
                <w:lang w:val="en-AU"/>
              </w:rPr>
              <w:t xml:space="preserve"> required to be undertaken in a closed room, a 2</w:t>
            </w:r>
            <w:r w:rsidRPr="00684A8C">
              <w:rPr>
                <w:rFonts w:ascii="Calibri Light" w:eastAsia="Times New Roman" w:hAnsi="Calibri Light" w:cs="Calibri Light"/>
                <w:sz w:val="16"/>
                <w:szCs w:val="16"/>
                <w:vertAlign w:val="superscript"/>
                <w:lang w:val="en-AU"/>
              </w:rPr>
              <w:t>nd</w:t>
            </w:r>
            <w:r w:rsidRPr="00684A8C">
              <w:rPr>
                <w:rFonts w:ascii="Calibri Light" w:eastAsia="Times New Roman" w:hAnsi="Calibri Light" w:cs="Calibri Light"/>
                <w:sz w:val="16"/>
                <w:szCs w:val="16"/>
                <w:lang w:val="en-AU"/>
              </w:rPr>
              <w:t xml:space="preserve"> adult should always be present.</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66DD9D32" w14:textId="55C268FD"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9A0BF3" w:rsidRPr="00B91306" w14:paraId="6B0ADA08"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539C7E86" w14:textId="5E4E755B" w:rsidR="009A0BF3" w:rsidRPr="00684A8C" w:rsidRDefault="00684A8C" w:rsidP="00E12A5D">
            <w:pPr>
              <w:rPr>
                <w:rFonts w:ascii="Calibri Light" w:hAnsi="Calibri Light" w:cs="Calibri Light"/>
              </w:rPr>
            </w:pPr>
            <w:r w:rsidRPr="00684A8C">
              <w:rPr>
                <w:rFonts w:ascii="Calibri Light" w:eastAsia="Times New Roman" w:hAnsi="Calibri Light" w:cs="Calibri Light"/>
                <w:sz w:val="16"/>
                <w:szCs w:val="20"/>
                <w:lang w:val="en-AU"/>
              </w:rPr>
              <w:t>Tiredness Rider may tire and lose control of bike, disengage</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35AEC049" w14:textId="1E9EFBBB"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C136FB0" w14:textId="57456349" w:rsidR="009A0BF3" w:rsidRPr="00684A8C" w:rsidRDefault="00684A8C" w:rsidP="00E12A5D">
            <w:pPr>
              <w:rPr>
                <w:rFonts w:ascii="Calibri Light" w:eastAsia="Times New Roman" w:hAnsi="Calibri Light" w:cs="Calibri Light"/>
                <w:sz w:val="16"/>
                <w:szCs w:val="20"/>
                <w:lang w:val="en-AU"/>
              </w:rPr>
            </w:pPr>
            <w:r w:rsidRPr="00684A8C">
              <w:rPr>
                <w:rFonts w:ascii="Calibri Light" w:eastAsia="Times New Roman" w:hAnsi="Calibri Light" w:cs="Calibri Light"/>
                <w:sz w:val="16"/>
                <w:szCs w:val="20"/>
                <w:lang w:val="en-AU"/>
              </w:rPr>
              <w:t>Leaders carry spare energy products. Modify route to shorten informing team WhatsApp of decision and route</w:t>
            </w:r>
            <w:r>
              <w:rPr>
                <w:rFonts w:ascii="Calibri Light" w:eastAsia="Times New Roman" w:hAnsi="Calibri Light" w:cs="Calibri Light"/>
                <w:sz w:val="16"/>
                <w:szCs w:val="20"/>
                <w:lang w:val="en-AU"/>
              </w:rPr>
              <w:t xml:space="preserve">. Ensure all </w:t>
            </w:r>
            <w:r w:rsidR="003D46F0">
              <w:rPr>
                <w:rFonts w:ascii="Calibri Light" w:eastAsia="Times New Roman" w:hAnsi="Calibri Light" w:cs="Calibri Light"/>
                <w:sz w:val="16"/>
                <w:szCs w:val="20"/>
                <w:lang w:val="en-AU"/>
              </w:rPr>
              <w:t>participants</w:t>
            </w:r>
            <w:r>
              <w:rPr>
                <w:rFonts w:ascii="Calibri Light" w:eastAsia="Times New Roman" w:hAnsi="Calibri Light" w:cs="Calibri Light"/>
                <w:sz w:val="16"/>
                <w:szCs w:val="20"/>
                <w:lang w:val="en-AU"/>
              </w:rPr>
              <w:t xml:space="preserve"> have enough food and fluid </w:t>
            </w:r>
            <w:r w:rsidR="003D46F0">
              <w:rPr>
                <w:rFonts w:ascii="Calibri Light" w:eastAsia="Times New Roman" w:hAnsi="Calibri Light" w:cs="Calibri Light"/>
                <w:sz w:val="16"/>
                <w:szCs w:val="20"/>
                <w:lang w:val="en-AU"/>
              </w:rPr>
              <w:t xml:space="preserve">for planned days ride and have eaten breakfast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60B06B22" w14:textId="462E89F9" w:rsidR="009A0BF3"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684A8C" w:rsidRPr="00B91306" w14:paraId="67496DEC"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46A67A0E" w14:textId="3D8407A7" w:rsidR="00684A8C" w:rsidRPr="00C369D2" w:rsidRDefault="00BD3659"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lastRenderedPageBreak/>
              <w:t>Falling in M</w:t>
            </w:r>
            <w:r w:rsidR="003D46F0" w:rsidRPr="00C369D2">
              <w:rPr>
                <w:rFonts w:ascii="Calibri Light" w:eastAsia="Times New Roman" w:hAnsi="Calibri Light" w:cs="Calibri Light"/>
                <w:sz w:val="16"/>
                <w:szCs w:val="16"/>
                <w:lang w:val="en-AU"/>
              </w:rPr>
              <w:t>oving water</w:t>
            </w:r>
            <w:r w:rsidRPr="00C369D2">
              <w:rPr>
                <w:rFonts w:ascii="Calibri Light" w:eastAsia="Times New Roman" w:hAnsi="Calibri Light" w:cs="Calibri Light"/>
                <w:sz w:val="16"/>
                <w:szCs w:val="16"/>
                <w:lang w:val="en-AU"/>
              </w:rPr>
              <w:t>,</w:t>
            </w:r>
            <w:r w:rsidR="003D46F0" w:rsidRPr="00C369D2">
              <w:rPr>
                <w:rFonts w:ascii="Calibri Light" w:eastAsia="Times New Roman" w:hAnsi="Calibri Light" w:cs="Calibri Light"/>
                <w:sz w:val="16"/>
                <w:szCs w:val="16"/>
                <w:lang w:val="en-AU"/>
              </w:rPr>
              <w:t xml:space="preserve"> drowning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7BA54599" w14:textId="33E2E26E"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0E6BE89C" w14:textId="0CC66953"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 xml:space="preserve">When planed ride is within 2 meters of moving water a throw line must be carried by the group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5CC75D0C" w14:textId="615264DC"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684A8C" w:rsidRPr="00B91306" w14:paraId="5DD8547F"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22E0E9D0" w14:textId="1D7A1102"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 xml:space="preserve">Deviation off route </w:t>
            </w:r>
            <w:r w:rsidR="00BD3659" w:rsidRPr="00C369D2">
              <w:rPr>
                <w:rFonts w:ascii="Calibri Light" w:eastAsia="Times New Roman" w:hAnsi="Calibri Light" w:cs="Calibri Light"/>
                <w:sz w:val="16"/>
                <w:szCs w:val="16"/>
                <w:lang w:val="en-AU"/>
              </w:rPr>
              <w:t xml:space="preserve">late arrival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976919A" w14:textId="793FD87F"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44BC8DE6" w14:textId="38DC23FF"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 xml:space="preserve">When deviating off planned route group whatsapp must be updated with new route and eta </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09C78F0" w14:textId="7AB83C6B"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Low</w:t>
            </w:r>
          </w:p>
        </w:tc>
      </w:tr>
      <w:tr w:rsidR="00684A8C" w:rsidRPr="00B91306" w14:paraId="7571EAD4"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5824B81F" w14:textId="4DAFE108"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Unknow risk Dangers encountered on an unknown permitted route if used in an emergency</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13B84F9C" w14:textId="656CFD71"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20D2DF0D" w14:textId="1E5AB098" w:rsidR="00684A8C" w:rsidRPr="00C369D2" w:rsidRDefault="003D46F0"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Leader to use dynamic risk assessment and adopt appropriate leadership position as the trail requires</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54C3C538" w14:textId="01C3A89E" w:rsidR="00684A8C" w:rsidRPr="00C369D2" w:rsidRDefault="00BD3659" w:rsidP="00E12A5D">
            <w:pPr>
              <w:rPr>
                <w:rFonts w:ascii="Calibri Light" w:hAnsi="Calibri Light" w:cs="Calibri Light"/>
                <w:sz w:val="16"/>
                <w:szCs w:val="16"/>
              </w:rPr>
            </w:pPr>
            <w:r w:rsidRPr="00C369D2">
              <w:rPr>
                <w:rFonts w:ascii="Calibri Light" w:hAnsi="Calibri Light" w:cs="Calibri Light"/>
                <w:sz w:val="16"/>
                <w:szCs w:val="16"/>
              </w:rPr>
              <w:t xml:space="preserve">Low </w:t>
            </w:r>
          </w:p>
        </w:tc>
      </w:tr>
      <w:tr w:rsidR="003D46F0" w:rsidRPr="00B91306" w14:paraId="76220458" w14:textId="77777777" w:rsidTr="00487667">
        <w:tblPrEx>
          <w:shd w:val="clear" w:color="auto" w:fill="auto"/>
        </w:tblPrEx>
        <w:trPr>
          <w:trHeight w:val="581"/>
        </w:trPr>
        <w:tc>
          <w:tcPr>
            <w:tcW w:w="2583" w:type="dxa"/>
            <w:tcBorders>
              <w:top w:val="single" w:sz="2" w:space="0" w:color="000000"/>
              <w:left w:val="single" w:sz="2" w:space="0" w:color="000000"/>
              <w:bottom w:val="single" w:sz="2" w:space="0" w:color="000000"/>
              <w:right w:val="single" w:sz="4" w:space="0" w:color="000000"/>
            </w:tcBorders>
            <w:shd w:val="clear" w:color="auto" w:fill="E2E4E3"/>
            <w:tcMar>
              <w:top w:w="80" w:type="dxa"/>
              <w:left w:w="80" w:type="dxa"/>
              <w:bottom w:w="80" w:type="dxa"/>
              <w:right w:w="80" w:type="dxa"/>
            </w:tcMar>
            <w:vAlign w:val="center"/>
          </w:tcPr>
          <w:p w14:paraId="730028B8" w14:textId="4C28C39D" w:rsidR="003D46F0" w:rsidRPr="00C369D2" w:rsidRDefault="00DA5E68"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 xml:space="preserve">Bike Size Bike being too big for participant, fall off bike </w:t>
            </w:r>
          </w:p>
        </w:tc>
        <w:tc>
          <w:tcPr>
            <w:tcW w:w="1417" w:type="dxa"/>
            <w:tcBorders>
              <w:top w:val="single" w:sz="2" w:space="0" w:color="000000"/>
              <w:left w:val="single" w:sz="4"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68270E62" w14:textId="1D8EC624" w:rsidR="003D46F0" w:rsidRPr="00C369D2" w:rsidRDefault="00DA5E68" w:rsidP="00E12A5D">
            <w:pPr>
              <w:rPr>
                <w:rFonts w:ascii="Calibri Light" w:hAnsi="Calibri Light" w:cs="Calibri Light"/>
                <w:sz w:val="16"/>
                <w:szCs w:val="16"/>
              </w:rPr>
            </w:pPr>
            <w:r w:rsidRPr="00C369D2">
              <w:rPr>
                <w:rFonts w:ascii="Calibri Light" w:hAnsi="Calibri Light" w:cs="Calibri Light"/>
                <w:sz w:val="16"/>
                <w:szCs w:val="16"/>
              </w:rPr>
              <w:t xml:space="preserve">Medium </w:t>
            </w:r>
          </w:p>
        </w:tc>
        <w:tc>
          <w:tcPr>
            <w:tcW w:w="8363"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vAlign w:val="center"/>
          </w:tcPr>
          <w:p w14:paraId="3D5FA30A" w14:textId="3407490D" w:rsidR="003D46F0" w:rsidRPr="00C369D2" w:rsidRDefault="00DA5E68" w:rsidP="00E12A5D">
            <w:pPr>
              <w:rPr>
                <w:rFonts w:ascii="Calibri Light" w:eastAsia="Times New Roman" w:hAnsi="Calibri Light" w:cs="Calibri Light"/>
                <w:sz w:val="16"/>
                <w:szCs w:val="16"/>
                <w:lang w:val="en-AU"/>
              </w:rPr>
            </w:pPr>
            <w:r w:rsidRPr="00C369D2">
              <w:rPr>
                <w:rFonts w:ascii="Calibri Light" w:eastAsia="Times New Roman" w:hAnsi="Calibri Light" w:cs="Calibri Light"/>
                <w:sz w:val="16"/>
                <w:szCs w:val="16"/>
                <w:lang w:val="en-AU"/>
              </w:rPr>
              <w:t>Participant is appropriately sized to the bike pre-riding.  Best efforts are made by the Leaders to include participant and thus encourage participation if rider is border line however leader to make an ongoing dynamic assessment and monitor accordingly.</w:t>
            </w:r>
          </w:p>
        </w:tc>
        <w:tc>
          <w:tcPr>
            <w:tcW w:w="1701" w:type="dxa"/>
            <w:tcBorders>
              <w:top w:val="single" w:sz="2" w:space="0" w:color="000000"/>
              <w:left w:val="single" w:sz="2" w:space="0" w:color="000000"/>
              <w:bottom w:val="single" w:sz="2" w:space="0" w:color="000000"/>
              <w:right w:val="single" w:sz="2" w:space="0" w:color="000000"/>
            </w:tcBorders>
            <w:shd w:val="clear" w:color="auto" w:fill="EEEEEE"/>
          </w:tcPr>
          <w:p w14:paraId="18FE7D85" w14:textId="45F8AB12" w:rsidR="003D46F0" w:rsidRPr="00C369D2" w:rsidRDefault="00DA5E68" w:rsidP="00E12A5D">
            <w:pPr>
              <w:rPr>
                <w:rFonts w:ascii="Calibri Light" w:hAnsi="Calibri Light" w:cs="Calibri Light"/>
                <w:sz w:val="16"/>
                <w:szCs w:val="16"/>
              </w:rPr>
            </w:pPr>
            <w:r w:rsidRPr="00C369D2">
              <w:rPr>
                <w:rFonts w:ascii="Calibri Light" w:hAnsi="Calibri Light" w:cs="Calibri Light"/>
                <w:sz w:val="16"/>
                <w:szCs w:val="16"/>
              </w:rPr>
              <w:t>Low</w:t>
            </w:r>
          </w:p>
        </w:tc>
      </w:tr>
    </w:tbl>
    <w:p w14:paraId="2EC77750" w14:textId="3EC9AF24" w:rsidR="00DA1053" w:rsidRDefault="00DA1053">
      <w:pPr>
        <w:pStyle w:val="Body"/>
      </w:pPr>
    </w:p>
    <w:p w14:paraId="5A50D86F" w14:textId="77777777" w:rsidR="00A6543F" w:rsidRDefault="00A6543F">
      <w:pPr>
        <w:pStyle w:val="Body"/>
      </w:pPr>
    </w:p>
    <w:sectPr w:rsidR="00A6543F" w:rsidSect="00F30184">
      <w:headerReference w:type="even" r:id="rId7"/>
      <w:headerReference w:type="default" r:id="rId8"/>
      <w:footerReference w:type="even" r:id="rId9"/>
      <w:footerReference w:type="default" r:id="rId10"/>
      <w:headerReference w:type="first" r:id="rId11"/>
      <w:footerReference w:type="first" r:id="rId12"/>
      <w:pgSz w:w="16840" w:h="11900" w:orient="landscape"/>
      <w:pgMar w:top="1440" w:right="1440" w:bottom="1440" w:left="1440" w:header="709"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B97B1" w14:textId="77777777" w:rsidR="007133A2" w:rsidRDefault="007133A2">
      <w:r>
        <w:separator/>
      </w:r>
    </w:p>
  </w:endnote>
  <w:endnote w:type="continuationSeparator" w:id="0">
    <w:p w14:paraId="3F0C6169" w14:textId="77777777" w:rsidR="007133A2" w:rsidRDefault="0071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133D8" w14:textId="77777777" w:rsidR="00682B41" w:rsidRDefault="00682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2ECE4" w14:textId="617401BE" w:rsidR="00E12A5D" w:rsidRDefault="00E12A5D" w:rsidP="005309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ind w:left="720"/>
      <w:rPr>
        <w:rFonts w:ascii="Nunito Sans" w:eastAsia="Times New Roman" w:hAnsi="Nunito Sans"/>
        <w:color w:val="404040"/>
        <w:sz w:val="12"/>
        <w:szCs w:val="12"/>
        <w:bdr w:val="none" w:sz="0" w:space="0" w:color="auto"/>
        <w:lang w:val="en-GB" w:eastAsia="en-GB"/>
      </w:rPr>
    </w:pPr>
    <w:r w:rsidRPr="00E12A5D">
      <w:rPr>
        <w:rFonts w:ascii="Nunito Sans" w:eastAsia="Times New Roman" w:hAnsi="Nunito Sans"/>
        <w:color w:val="404040"/>
        <w:sz w:val="12"/>
        <w:szCs w:val="12"/>
        <w:bdr w:val="none" w:sz="0" w:space="0" w:color="auto"/>
        <w:lang w:val="en-GB" w:eastAsia="en-GB"/>
      </w:rPr>
      <w:t>.</w:t>
    </w:r>
  </w:p>
  <w:p w14:paraId="3DE60846" w14:textId="77777777" w:rsidR="00DA5E68" w:rsidRDefault="00DA5E68" w:rsidP="00DA5E68">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Times New Roman" w:hAnsi="Arial"/>
        <w:sz w:val="16"/>
        <w:szCs w:val="20"/>
        <w:lang w:val="en-AU"/>
      </w:rPr>
    </w:pPr>
    <w:r>
      <w:rPr>
        <w:rFonts w:ascii="Arial" w:eastAsia="Times New Roman" w:hAnsi="Arial"/>
        <w:sz w:val="16"/>
        <w:szCs w:val="20"/>
        <w:lang w:val="en-AU"/>
      </w:rPr>
      <w:t xml:space="preserve">Rider data to be provided before </w:t>
    </w:r>
    <w:proofErr w:type="gramStart"/>
    <w:r>
      <w:rPr>
        <w:rFonts w:ascii="Arial" w:eastAsia="Times New Roman" w:hAnsi="Arial"/>
        <w:sz w:val="16"/>
        <w:szCs w:val="20"/>
        <w:lang w:val="en-AU"/>
      </w:rPr>
      <w:t>set</w:t>
    </w:r>
    <w:proofErr w:type="gramEnd"/>
    <w:r>
      <w:rPr>
        <w:rFonts w:ascii="Arial" w:eastAsia="Times New Roman" w:hAnsi="Arial"/>
        <w:sz w:val="16"/>
        <w:szCs w:val="20"/>
        <w:lang w:val="en-AU"/>
      </w:rPr>
      <w:t xml:space="preserve"> off with medical details and emergency contact details</w:t>
    </w:r>
  </w:p>
  <w:p w14:paraId="3CD84D6E" w14:textId="77777777" w:rsidR="00DA5E68" w:rsidRDefault="00DA5E68" w:rsidP="00DA5E68">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Times New Roman" w:hAnsi="Arial"/>
        <w:sz w:val="16"/>
        <w:szCs w:val="20"/>
        <w:lang w:val="en-AU"/>
      </w:rPr>
    </w:pPr>
    <w:r>
      <w:rPr>
        <w:rFonts w:ascii="Arial" w:eastAsia="Times New Roman" w:hAnsi="Arial"/>
        <w:sz w:val="16"/>
        <w:szCs w:val="20"/>
        <w:lang w:val="en-AU"/>
      </w:rPr>
      <w:t>The Leader of the group will have current DBS clearance, be safeguarding trained, first aid trained and be carrying a Leader’s first aid kit</w:t>
    </w:r>
  </w:p>
  <w:p w14:paraId="511F534C" w14:textId="77777777" w:rsidR="00DA5E68" w:rsidRPr="00AC16B7" w:rsidRDefault="00DA5E68" w:rsidP="00DA5E68">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720"/>
      <w:rPr>
        <w:rFonts w:ascii="Arial" w:eastAsia="Times New Roman" w:hAnsi="Arial"/>
        <w:sz w:val="16"/>
        <w:szCs w:val="20"/>
        <w:lang w:val="en-AU"/>
      </w:rPr>
    </w:pPr>
    <w:r>
      <w:rPr>
        <w:rFonts w:ascii="Arial" w:eastAsia="Times New Roman" w:hAnsi="Arial"/>
        <w:sz w:val="16"/>
        <w:szCs w:val="20"/>
        <w:lang w:val="en-AU"/>
      </w:rPr>
      <w:t xml:space="preserve">If a rider has an accident, the Leader will assess and manage the situation.  If the injuries prevent the injured party continuing, the Leader will </w:t>
    </w:r>
    <w:proofErr w:type="gramStart"/>
    <w:r>
      <w:rPr>
        <w:rFonts w:ascii="Arial" w:eastAsia="Times New Roman" w:hAnsi="Arial"/>
        <w:sz w:val="16"/>
        <w:szCs w:val="20"/>
        <w:lang w:val="en-AU"/>
      </w:rPr>
      <w:t>make arrangements</w:t>
    </w:r>
    <w:proofErr w:type="gramEnd"/>
    <w:r>
      <w:rPr>
        <w:rFonts w:ascii="Arial" w:eastAsia="Times New Roman" w:hAnsi="Arial"/>
        <w:sz w:val="16"/>
        <w:szCs w:val="20"/>
        <w:lang w:val="en-AU"/>
      </w:rPr>
      <w:t xml:space="preserve"> for the injured party plus their bike to be recovered to the meeting point or pick up by emergency services, whichever is required.  If leading a small group with no other leaders, the group will stay together until external help arrives.  Should it become necessary to move away from the injured party to raise help, the Leader will assess the situation and make a dynamic plan based on group members, skills and the situation.</w:t>
    </w:r>
  </w:p>
  <w:p w14:paraId="343F7A70" w14:textId="77777777" w:rsidR="00DA5E68" w:rsidRPr="00E12A5D" w:rsidRDefault="00DA5E68" w:rsidP="0053091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00" w:beforeAutospacing="1" w:after="100" w:afterAutospacing="1"/>
      <w:ind w:left="720"/>
      <w:rPr>
        <w:rFonts w:ascii="Nunito Sans" w:eastAsia="Times New Roman" w:hAnsi="Nunito Sans"/>
        <w:color w:val="404040"/>
        <w:sz w:val="12"/>
        <w:szCs w:val="12"/>
        <w:bdr w:val="none" w:sz="0" w:space="0" w:color="auto"/>
        <w:lang w:val="en-GB" w:eastAsia="en-GB"/>
      </w:rPr>
    </w:pPr>
  </w:p>
  <w:p w14:paraId="2AB6A1EF" w14:textId="77777777" w:rsidR="00E12A5D" w:rsidRDefault="00E12A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BDF4" w14:textId="77777777" w:rsidR="00682B41" w:rsidRDefault="00682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F79A5" w14:textId="77777777" w:rsidR="007133A2" w:rsidRDefault="007133A2">
      <w:r>
        <w:separator/>
      </w:r>
    </w:p>
  </w:footnote>
  <w:footnote w:type="continuationSeparator" w:id="0">
    <w:p w14:paraId="2773B628" w14:textId="77777777" w:rsidR="007133A2" w:rsidRDefault="0071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7BC3" w14:textId="77777777" w:rsidR="00682B41" w:rsidRDefault="00682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2A9DF" w14:textId="44BD4E9D" w:rsidR="00A6543F" w:rsidRDefault="00A6543F" w:rsidP="00682B41">
    <w:pPr>
      <w:pStyle w:val="Header"/>
      <w:jc w:val="center"/>
    </w:pPr>
    <w:r>
      <w:rPr>
        <w:noProof/>
      </w:rPr>
      <w:drawing>
        <wp:inline distT="0" distB="0" distL="0" distR="0" wp14:anchorId="21C3CCD2" wp14:editId="1769355A">
          <wp:extent cx="2780669" cy="1052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b="16667"/>
                  <a:stretch>
                    <a:fillRect/>
                  </a:stretch>
                </pic:blipFill>
                <pic:spPr bwMode="auto">
                  <a:xfrm>
                    <a:off x="0" y="0"/>
                    <a:ext cx="2914095" cy="1103015"/>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3F12CBF" wp14:editId="164E8424">
          <wp:extent cx="2550405" cy="1251876"/>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571679" cy="1262318"/>
                  </a:xfrm>
                  <a:prstGeom prst="rect">
                    <a:avLst/>
                  </a:prstGeom>
                </pic:spPr>
              </pic:pic>
            </a:graphicData>
          </a:graphic>
        </wp:inline>
      </w:drawing>
    </w:r>
    <w:r w:rsidR="00682B41" w:rsidRPr="00682B41">
      <w:rPr>
        <w:noProof/>
      </w:rPr>
      <w:drawing>
        <wp:inline distT="0" distB="0" distL="0" distR="0" wp14:anchorId="4E7E25F0" wp14:editId="588245EC">
          <wp:extent cx="1237465" cy="1126647"/>
          <wp:effectExtent l="0" t="0" r="0" b="3810"/>
          <wp:docPr id="11" name="Picture 10" descr="A red and white logo&#10;&#10;Description automatically generated">
            <a:extLst xmlns:a="http://schemas.openxmlformats.org/drawingml/2006/main">
              <a:ext uri="{FF2B5EF4-FFF2-40B4-BE49-F238E27FC236}">
                <a16:creationId xmlns:a16="http://schemas.microsoft.com/office/drawing/2014/main" id="{0FBE16E3-D480-C08F-CC4D-2B9638EB9A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red and white logo&#10;&#10;Description automatically generated">
                    <a:extLst>
                      <a:ext uri="{FF2B5EF4-FFF2-40B4-BE49-F238E27FC236}">
                        <a16:creationId xmlns:a16="http://schemas.microsoft.com/office/drawing/2014/main" id="{0FBE16E3-D480-C08F-CC4D-2B9638EB9AB4}"/>
                      </a:ext>
                    </a:extLst>
                  </pic:cNvPr>
                  <pic:cNvPicPr>
                    <a:picLocks noChangeAspect="1"/>
                  </pic:cNvPicPr>
                </pic:nvPicPr>
                <pic:blipFill>
                  <a:blip r:embed="rId3"/>
                  <a:stretch>
                    <a:fillRect/>
                  </a:stretch>
                </pic:blipFill>
                <pic:spPr>
                  <a:xfrm>
                    <a:off x="0" y="0"/>
                    <a:ext cx="1237465" cy="1126647"/>
                  </a:xfrm>
                  <a:prstGeom prst="rect">
                    <a:avLst/>
                  </a:prstGeom>
                </pic:spPr>
              </pic:pic>
            </a:graphicData>
          </a:graphic>
        </wp:inline>
      </w:drawing>
    </w:r>
  </w:p>
  <w:p w14:paraId="2EC77755" w14:textId="77777777" w:rsidR="00DA1053" w:rsidRDefault="00DA10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4985D" w14:textId="77777777" w:rsidR="00682B41" w:rsidRDefault="00682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4.25pt;visibility:visible" o:bullet="t">
        <v:imagedata r:id="rId1" o:title="hardcover_bullet_black"/>
      </v:shape>
    </w:pict>
  </w:numPicBullet>
  <w:abstractNum w:abstractNumId="0" w15:restartNumberingAfterBreak="0">
    <w:nsid w:val="06232917"/>
    <w:multiLevelType w:val="hybridMultilevel"/>
    <w:tmpl w:val="8FBEF794"/>
    <w:numStyleLink w:val="Image"/>
  </w:abstractNum>
  <w:abstractNum w:abstractNumId="1" w15:restartNumberingAfterBreak="0">
    <w:nsid w:val="188A26C5"/>
    <w:multiLevelType w:val="hybridMultilevel"/>
    <w:tmpl w:val="4E2C8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477F83"/>
    <w:multiLevelType w:val="multilevel"/>
    <w:tmpl w:val="3628ED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51CF4233"/>
    <w:multiLevelType w:val="hybridMultilevel"/>
    <w:tmpl w:val="D1D8FD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8C37B78"/>
    <w:multiLevelType w:val="hybridMultilevel"/>
    <w:tmpl w:val="11A8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750DCE"/>
    <w:multiLevelType w:val="hybridMultilevel"/>
    <w:tmpl w:val="8FBEF794"/>
    <w:styleLink w:val="Image"/>
    <w:lvl w:ilvl="0" w:tplc="769A6786">
      <w:start w:val="1"/>
      <w:numFmt w:val="bullet"/>
      <w:lvlText w:val="•"/>
      <w:lvlPicBulletId w:val="0"/>
      <w:lvlJc w:val="left"/>
      <w:pPr>
        <w:ind w:left="176" w:hanging="176"/>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1" w:tplc="DCBA89D2">
      <w:start w:val="1"/>
      <w:numFmt w:val="bullet"/>
      <w:lvlText w:val="•"/>
      <w:lvlPicBulletId w:val="0"/>
      <w:lvlJc w:val="left"/>
      <w:pPr>
        <w:ind w:left="356" w:hanging="176"/>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2" w:tplc="B3B6BC6E">
      <w:start w:val="1"/>
      <w:numFmt w:val="bullet"/>
      <w:lvlText w:val="•"/>
      <w:lvlPicBulletId w:val="0"/>
      <w:lvlJc w:val="left"/>
      <w:pPr>
        <w:ind w:left="54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3" w:tplc="5A9C7DE0">
      <w:start w:val="1"/>
      <w:numFmt w:val="bullet"/>
      <w:lvlText w:val="•"/>
      <w:lvlPicBulletId w:val="0"/>
      <w:lvlJc w:val="left"/>
      <w:pPr>
        <w:ind w:left="72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4" w:tplc="7F52D2C2">
      <w:start w:val="1"/>
      <w:numFmt w:val="bullet"/>
      <w:lvlText w:val="•"/>
      <w:lvlPicBulletId w:val="0"/>
      <w:lvlJc w:val="left"/>
      <w:pPr>
        <w:ind w:left="90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5" w:tplc="F5A2E474">
      <w:start w:val="1"/>
      <w:numFmt w:val="bullet"/>
      <w:lvlText w:val="•"/>
      <w:lvlPicBulletId w:val="0"/>
      <w:lvlJc w:val="left"/>
      <w:pPr>
        <w:ind w:left="108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6" w:tplc="EBC46C06">
      <w:start w:val="1"/>
      <w:numFmt w:val="bullet"/>
      <w:lvlText w:val="•"/>
      <w:lvlPicBulletId w:val="0"/>
      <w:lvlJc w:val="left"/>
      <w:pPr>
        <w:ind w:left="126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7" w:tplc="7E841880">
      <w:start w:val="1"/>
      <w:numFmt w:val="bullet"/>
      <w:lvlText w:val="•"/>
      <w:lvlPicBulletId w:val="0"/>
      <w:lvlJc w:val="left"/>
      <w:pPr>
        <w:ind w:left="144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lvl w:ilvl="8" w:tplc="51B28A12">
      <w:start w:val="1"/>
      <w:numFmt w:val="bullet"/>
      <w:lvlText w:val="•"/>
      <w:lvlPicBulletId w:val="0"/>
      <w:lvlJc w:val="left"/>
      <w:pPr>
        <w:ind w:left="1620" w:hanging="180"/>
      </w:pPr>
      <w:rPr>
        <w:rFonts w:hAnsi="Arial Unicode MS"/>
        <w:caps w:val="0"/>
        <w:smallCaps w:val="0"/>
        <w:strike w:val="0"/>
        <w:dstrike w:val="0"/>
        <w:outline w:val="0"/>
        <w:emboss w:val="0"/>
        <w:imprint w:val="0"/>
        <w:spacing w:val="0"/>
        <w:w w:val="100"/>
        <w:kern w:val="0"/>
        <w:position w:val="2"/>
        <w:sz w:val="13"/>
        <w:szCs w:val="13"/>
        <w:highlight w:val="none"/>
        <w:vertAlign w:val="baseline"/>
      </w:rPr>
    </w:lvl>
  </w:abstractNum>
  <w:num w:numId="1" w16cid:durableId="1868179765">
    <w:abstractNumId w:val="5"/>
  </w:num>
  <w:num w:numId="2" w16cid:durableId="1324238096">
    <w:abstractNumId w:val="0"/>
  </w:num>
  <w:num w:numId="3" w16cid:durableId="1991664728">
    <w:abstractNumId w:val="3"/>
  </w:num>
  <w:num w:numId="4" w16cid:durableId="585117703">
    <w:abstractNumId w:val="4"/>
  </w:num>
  <w:num w:numId="5" w16cid:durableId="1026175014">
    <w:abstractNumId w:val="2"/>
  </w:num>
  <w:num w:numId="6" w16cid:durableId="454179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053"/>
    <w:rsid w:val="00011412"/>
    <w:rsid w:val="000362D4"/>
    <w:rsid w:val="0009754F"/>
    <w:rsid w:val="000A6F01"/>
    <w:rsid w:val="001135A8"/>
    <w:rsid w:val="00117D6E"/>
    <w:rsid w:val="001A43F5"/>
    <w:rsid w:val="001C2C91"/>
    <w:rsid w:val="00252E98"/>
    <w:rsid w:val="002766F0"/>
    <w:rsid w:val="002A374E"/>
    <w:rsid w:val="002E5925"/>
    <w:rsid w:val="002F22FD"/>
    <w:rsid w:val="003016CE"/>
    <w:rsid w:val="0035711E"/>
    <w:rsid w:val="003967D8"/>
    <w:rsid w:val="003D46F0"/>
    <w:rsid w:val="003E4C38"/>
    <w:rsid w:val="003E6B83"/>
    <w:rsid w:val="00402232"/>
    <w:rsid w:val="00406982"/>
    <w:rsid w:val="004353A4"/>
    <w:rsid w:val="004434B8"/>
    <w:rsid w:val="00486EA0"/>
    <w:rsid w:val="00487667"/>
    <w:rsid w:val="004913AF"/>
    <w:rsid w:val="004C0835"/>
    <w:rsid w:val="004D7FD8"/>
    <w:rsid w:val="00506958"/>
    <w:rsid w:val="005273D5"/>
    <w:rsid w:val="00530919"/>
    <w:rsid w:val="00544A40"/>
    <w:rsid w:val="00572887"/>
    <w:rsid w:val="005806A1"/>
    <w:rsid w:val="00585BD0"/>
    <w:rsid w:val="005C3D93"/>
    <w:rsid w:val="006127A7"/>
    <w:rsid w:val="0065082A"/>
    <w:rsid w:val="00650B05"/>
    <w:rsid w:val="00661DEC"/>
    <w:rsid w:val="00665392"/>
    <w:rsid w:val="006779EC"/>
    <w:rsid w:val="00682B41"/>
    <w:rsid w:val="00684A8C"/>
    <w:rsid w:val="00692C58"/>
    <w:rsid w:val="006D7211"/>
    <w:rsid w:val="007133A2"/>
    <w:rsid w:val="00740F2F"/>
    <w:rsid w:val="007416B6"/>
    <w:rsid w:val="007437B8"/>
    <w:rsid w:val="0079372B"/>
    <w:rsid w:val="007B7765"/>
    <w:rsid w:val="007D4299"/>
    <w:rsid w:val="007E39F6"/>
    <w:rsid w:val="008556EA"/>
    <w:rsid w:val="00871603"/>
    <w:rsid w:val="00874306"/>
    <w:rsid w:val="008762B2"/>
    <w:rsid w:val="008D0474"/>
    <w:rsid w:val="008E3017"/>
    <w:rsid w:val="008F4B84"/>
    <w:rsid w:val="00902134"/>
    <w:rsid w:val="0092460C"/>
    <w:rsid w:val="0093121B"/>
    <w:rsid w:val="0094709C"/>
    <w:rsid w:val="00950D02"/>
    <w:rsid w:val="009706B4"/>
    <w:rsid w:val="009A0BF3"/>
    <w:rsid w:val="009C12B9"/>
    <w:rsid w:val="009E3E71"/>
    <w:rsid w:val="009F75A3"/>
    <w:rsid w:val="00A06D35"/>
    <w:rsid w:val="00A27BBB"/>
    <w:rsid w:val="00A338E7"/>
    <w:rsid w:val="00A433EA"/>
    <w:rsid w:val="00A6543F"/>
    <w:rsid w:val="00AD6A33"/>
    <w:rsid w:val="00AE4044"/>
    <w:rsid w:val="00AF3E35"/>
    <w:rsid w:val="00B64A2A"/>
    <w:rsid w:val="00B718A2"/>
    <w:rsid w:val="00BA7C97"/>
    <w:rsid w:val="00BD3659"/>
    <w:rsid w:val="00BE35A5"/>
    <w:rsid w:val="00C3643E"/>
    <w:rsid w:val="00C369D2"/>
    <w:rsid w:val="00C67243"/>
    <w:rsid w:val="00C7538E"/>
    <w:rsid w:val="00CB005C"/>
    <w:rsid w:val="00CB7D38"/>
    <w:rsid w:val="00D11E95"/>
    <w:rsid w:val="00D128CA"/>
    <w:rsid w:val="00D150F1"/>
    <w:rsid w:val="00D23DD0"/>
    <w:rsid w:val="00D87C10"/>
    <w:rsid w:val="00DA1053"/>
    <w:rsid w:val="00DA5E68"/>
    <w:rsid w:val="00DC50F4"/>
    <w:rsid w:val="00DC6AEA"/>
    <w:rsid w:val="00E12A5D"/>
    <w:rsid w:val="00EB7A5D"/>
    <w:rsid w:val="00F2212A"/>
    <w:rsid w:val="00F30184"/>
    <w:rsid w:val="00F72A92"/>
    <w:rsid w:val="00FF15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776B1"/>
  <w15:docId w15:val="{26F75749-8D74-475C-8073-D642638F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A374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Title">
    <w:name w:val="Title"/>
    <w:next w:val="Body"/>
    <w:pPr>
      <w:keepNext/>
    </w:pPr>
    <w:rPr>
      <w:rFonts w:ascii="Helvetica" w:hAnsi="Helvetica" w:cs="Arial Unicode MS"/>
      <w:b/>
      <w:bCs/>
      <w:color w:val="000000"/>
      <w:sz w:val="60"/>
      <w:szCs w:val="60"/>
      <w:lang w:val="en-US"/>
    </w:rPr>
  </w:style>
  <w:style w:type="paragraph" w:customStyle="1" w:styleId="Body">
    <w:name w:val="Body"/>
    <w:rPr>
      <w:rFonts w:ascii="Helvetica" w:hAnsi="Helvetica" w:cs="Arial Unicode MS"/>
      <w:color w:val="000000"/>
      <w:sz w:val="22"/>
      <w:szCs w:val="22"/>
      <w:lang w:val="en-US"/>
    </w:rPr>
  </w:style>
  <w:style w:type="character" w:customStyle="1" w:styleId="Hyperlink0">
    <w:name w:val="Hyperlink.0"/>
    <w:basedOn w:val="Hyperlink"/>
    <w:rPr>
      <w:u w:val="single"/>
    </w:rPr>
  </w:style>
  <w:style w:type="numbering" w:customStyle="1" w:styleId="Image">
    <w:name w:val="Image"/>
    <w:pPr>
      <w:numPr>
        <w:numId w:val="1"/>
      </w:numPr>
    </w:pPr>
  </w:style>
  <w:style w:type="paragraph" w:customStyle="1" w:styleId="TableStyle1">
    <w:name w:val="Table Style 1"/>
    <w:rPr>
      <w:rFonts w:ascii="Helvetica" w:eastAsia="Helvetica" w:hAnsi="Helvetica" w:cs="Helvetica"/>
      <w:b/>
      <w:bCs/>
      <w:color w:val="000000"/>
    </w:rPr>
  </w:style>
  <w:style w:type="character" w:customStyle="1" w:styleId="UnresolvedMention1">
    <w:name w:val="Unresolved Mention1"/>
    <w:basedOn w:val="DefaultParagraphFont"/>
    <w:uiPriority w:val="99"/>
    <w:semiHidden/>
    <w:unhideWhenUsed/>
    <w:rsid w:val="00DC50F4"/>
    <w:rPr>
      <w:color w:val="605E5C"/>
      <w:shd w:val="clear" w:color="auto" w:fill="E1DFDD"/>
    </w:rPr>
  </w:style>
  <w:style w:type="paragraph" w:styleId="Header">
    <w:name w:val="header"/>
    <w:basedOn w:val="Normal"/>
    <w:link w:val="HeaderChar"/>
    <w:uiPriority w:val="99"/>
    <w:unhideWhenUsed/>
    <w:rsid w:val="00A6543F"/>
    <w:pPr>
      <w:tabs>
        <w:tab w:val="center" w:pos="4513"/>
        <w:tab w:val="right" w:pos="9026"/>
      </w:tabs>
    </w:pPr>
  </w:style>
  <w:style w:type="character" w:customStyle="1" w:styleId="HeaderChar">
    <w:name w:val="Header Char"/>
    <w:basedOn w:val="DefaultParagraphFont"/>
    <w:link w:val="Header"/>
    <w:uiPriority w:val="99"/>
    <w:rsid w:val="00A6543F"/>
    <w:rPr>
      <w:sz w:val="24"/>
      <w:szCs w:val="24"/>
      <w:lang w:val="en-US" w:eastAsia="en-US"/>
    </w:rPr>
  </w:style>
  <w:style w:type="paragraph" w:styleId="Footer">
    <w:name w:val="footer"/>
    <w:basedOn w:val="Normal"/>
    <w:link w:val="FooterChar"/>
    <w:uiPriority w:val="99"/>
    <w:unhideWhenUsed/>
    <w:rsid w:val="00A6543F"/>
    <w:pPr>
      <w:tabs>
        <w:tab w:val="center" w:pos="4513"/>
        <w:tab w:val="right" w:pos="9026"/>
      </w:tabs>
    </w:pPr>
  </w:style>
  <w:style w:type="character" w:customStyle="1" w:styleId="FooterChar">
    <w:name w:val="Footer Char"/>
    <w:basedOn w:val="DefaultParagraphFont"/>
    <w:link w:val="Footer"/>
    <w:uiPriority w:val="99"/>
    <w:rsid w:val="00A6543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645966">
      <w:bodyDiv w:val="1"/>
      <w:marLeft w:val="0"/>
      <w:marRight w:val="0"/>
      <w:marTop w:val="0"/>
      <w:marBottom w:val="0"/>
      <w:divBdr>
        <w:top w:val="none" w:sz="0" w:space="0" w:color="auto"/>
        <w:left w:val="none" w:sz="0" w:space="0" w:color="auto"/>
        <w:bottom w:val="none" w:sz="0" w:space="0" w:color="auto"/>
        <w:right w:val="none" w:sz="0" w:space="0" w:color="auto"/>
      </w:divBdr>
      <w:divsChild>
        <w:div w:id="1952470610">
          <w:marLeft w:val="0"/>
          <w:marRight w:val="0"/>
          <w:marTop w:val="0"/>
          <w:marBottom w:val="0"/>
          <w:divBdr>
            <w:top w:val="none" w:sz="0" w:space="0" w:color="auto"/>
            <w:left w:val="none" w:sz="0" w:space="0" w:color="auto"/>
            <w:bottom w:val="none" w:sz="0" w:space="0" w:color="auto"/>
            <w:right w:val="none" w:sz="0" w:space="0" w:color="auto"/>
          </w:divBdr>
          <w:divsChild>
            <w:div w:id="1572999873">
              <w:marLeft w:val="0"/>
              <w:marRight w:val="0"/>
              <w:marTop w:val="0"/>
              <w:marBottom w:val="0"/>
              <w:divBdr>
                <w:top w:val="none" w:sz="0" w:space="0" w:color="auto"/>
                <w:left w:val="none" w:sz="0" w:space="0" w:color="auto"/>
                <w:bottom w:val="none" w:sz="0" w:space="0" w:color="auto"/>
                <w:right w:val="none" w:sz="0" w:space="0" w:color="auto"/>
              </w:divBdr>
            </w:div>
          </w:divsChild>
        </w:div>
        <w:div w:id="2036694230">
          <w:marLeft w:val="0"/>
          <w:marRight w:val="0"/>
          <w:marTop w:val="0"/>
          <w:marBottom w:val="0"/>
          <w:divBdr>
            <w:top w:val="none" w:sz="0" w:space="0" w:color="auto"/>
            <w:left w:val="none" w:sz="0" w:space="0" w:color="auto"/>
            <w:bottom w:val="none" w:sz="0" w:space="0" w:color="auto"/>
            <w:right w:val="none" w:sz="0" w:space="0" w:color="auto"/>
          </w:divBdr>
        </w:div>
      </w:divsChild>
    </w:div>
    <w:div w:id="624849965">
      <w:bodyDiv w:val="1"/>
      <w:marLeft w:val="0"/>
      <w:marRight w:val="0"/>
      <w:marTop w:val="0"/>
      <w:marBottom w:val="0"/>
      <w:divBdr>
        <w:top w:val="none" w:sz="0" w:space="0" w:color="auto"/>
        <w:left w:val="none" w:sz="0" w:space="0" w:color="auto"/>
        <w:bottom w:val="none" w:sz="0" w:space="0" w:color="auto"/>
        <w:right w:val="none" w:sz="0" w:space="0" w:color="auto"/>
      </w:divBdr>
      <w:divsChild>
        <w:div w:id="47844715">
          <w:marLeft w:val="0"/>
          <w:marRight w:val="0"/>
          <w:marTop w:val="0"/>
          <w:marBottom w:val="0"/>
          <w:divBdr>
            <w:top w:val="none" w:sz="0" w:space="0" w:color="auto"/>
            <w:left w:val="none" w:sz="0" w:space="0" w:color="auto"/>
            <w:bottom w:val="none" w:sz="0" w:space="0" w:color="auto"/>
            <w:right w:val="none" w:sz="0" w:space="0" w:color="auto"/>
          </w:divBdr>
        </w:div>
        <w:div w:id="355739892">
          <w:marLeft w:val="0"/>
          <w:marRight w:val="0"/>
          <w:marTop w:val="0"/>
          <w:marBottom w:val="0"/>
          <w:divBdr>
            <w:top w:val="none" w:sz="0" w:space="0" w:color="auto"/>
            <w:left w:val="none" w:sz="0" w:space="0" w:color="auto"/>
            <w:bottom w:val="none" w:sz="0" w:space="0" w:color="auto"/>
            <w:right w:val="none" w:sz="0" w:space="0" w:color="auto"/>
          </w:divBdr>
          <w:divsChild>
            <w:div w:id="132481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5990">
      <w:bodyDiv w:val="1"/>
      <w:marLeft w:val="0"/>
      <w:marRight w:val="0"/>
      <w:marTop w:val="0"/>
      <w:marBottom w:val="0"/>
      <w:divBdr>
        <w:top w:val="none" w:sz="0" w:space="0" w:color="auto"/>
        <w:left w:val="none" w:sz="0" w:space="0" w:color="auto"/>
        <w:bottom w:val="none" w:sz="0" w:space="0" w:color="auto"/>
        <w:right w:val="none" w:sz="0" w:space="0" w:color="auto"/>
      </w:divBdr>
    </w:div>
    <w:div w:id="1812281335">
      <w:bodyDiv w:val="1"/>
      <w:marLeft w:val="0"/>
      <w:marRight w:val="0"/>
      <w:marTop w:val="0"/>
      <w:marBottom w:val="0"/>
      <w:divBdr>
        <w:top w:val="none" w:sz="0" w:space="0" w:color="auto"/>
        <w:left w:val="none" w:sz="0" w:space="0" w:color="auto"/>
        <w:bottom w:val="none" w:sz="0" w:space="0" w:color="auto"/>
        <w:right w:val="none" w:sz="0" w:space="0" w:color="auto"/>
      </w:divBdr>
    </w:div>
    <w:div w:id="1859541053">
      <w:bodyDiv w:val="1"/>
      <w:marLeft w:val="0"/>
      <w:marRight w:val="0"/>
      <w:marTop w:val="0"/>
      <w:marBottom w:val="0"/>
      <w:divBdr>
        <w:top w:val="none" w:sz="0" w:space="0" w:color="auto"/>
        <w:left w:val="none" w:sz="0" w:space="0" w:color="auto"/>
        <w:bottom w:val="none" w:sz="0" w:space="0" w:color="auto"/>
        <w:right w:val="none" w:sz="0" w:space="0" w:color="auto"/>
      </w:divBdr>
      <w:divsChild>
        <w:div w:id="365376508">
          <w:marLeft w:val="0"/>
          <w:marRight w:val="0"/>
          <w:marTop w:val="0"/>
          <w:marBottom w:val="0"/>
          <w:divBdr>
            <w:top w:val="none" w:sz="0" w:space="0" w:color="auto"/>
            <w:left w:val="none" w:sz="0" w:space="0" w:color="auto"/>
            <w:bottom w:val="none" w:sz="0" w:space="0" w:color="auto"/>
            <w:right w:val="none" w:sz="0" w:space="0" w:color="auto"/>
          </w:divBdr>
        </w:div>
        <w:div w:id="1643777681">
          <w:marLeft w:val="0"/>
          <w:marRight w:val="0"/>
          <w:marTop w:val="0"/>
          <w:marBottom w:val="0"/>
          <w:divBdr>
            <w:top w:val="none" w:sz="0" w:space="0" w:color="auto"/>
            <w:left w:val="none" w:sz="0" w:space="0" w:color="auto"/>
            <w:bottom w:val="none" w:sz="0" w:space="0" w:color="auto"/>
            <w:right w:val="none" w:sz="0" w:space="0" w:color="auto"/>
          </w:divBdr>
          <w:divsChild>
            <w:div w:id="13920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BlankLandscape">
  <a:themeElements>
    <a:clrScheme name="BlankLandscape">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Landscape">
      <a:majorFont>
        <a:latin typeface="Helvetica"/>
        <a:ea typeface="Helvetica"/>
        <a:cs typeface="Helvetica"/>
      </a:majorFont>
      <a:minorFont>
        <a:latin typeface="Helvetica"/>
        <a:ea typeface="Helvetica"/>
        <a:cs typeface="Helvetica"/>
      </a:minorFont>
    </a:fontScheme>
    <a:fmtScheme name="BlankLandscap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Nottingham</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 Maskrey</dc:creator>
  <cp:keywords/>
  <dc:description/>
  <cp:lastModifiedBy>Minehan, Bradley</cp:lastModifiedBy>
  <cp:revision>5</cp:revision>
  <dcterms:created xsi:type="dcterms:W3CDTF">2026-03-02T19:25:00Z</dcterms:created>
  <dcterms:modified xsi:type="dcterms:W3CDTF">2026-04-27T12:18:00Z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660e0d-c47b-41e7-a62b-fb6eff85b393_Enabled">
    <vt:lpwstr>true</vt:lpwstr>
  </property>
  <property fmtid="{D5CDD505-2E9C-101B-9397-08002B2CF9AE}" pid="3" name="MSIP_Label_a8660e0d-c47b-41e7-a62b-fb6eff85b393_SetDate">
    <vt:lpwstr>2026-03-02T19:25:35Z</vt:lpwstr>
  </property>
  <property fmtid="{D5CDD505-2E9C-101B-9397-08002B2CF9AE}" pid="4" name="MSIP_Label_a8660e0d-c47b-41e7-a62b-fb6eff85b393_Method">
    <vt:lpwstr>Standard</vt:lpwstr>
  </property>
  <property fmtid="{D5CDD505-2E9C-101B-9397-08002B2CF9AE}" pid="5" name="MSIP_Label_a8660e0d-c47b-41e7-a62b-fb6eff85b393_Name">
    <vt:lpwstr>defa4170-0d19-0005-0004-bc88714345d2</vt:lpwstr>
  </property>
  <property fmtid="{D5CDD505-2E9C-101B-9397-08002B2CF9AE}" pid="6" name="MSIP_Label_a8660e0d-c47b-41e7-a62b-fb6eff85b393_SiteId">
    <vt:lpwstr>7584d747-9421-477d-8345-bedc5d73bc46</vt:lpwstr>
  </property>
  <property fmtid="{D5CDD505-2E9C-101B-9397-08002B2CF9AE}" pid="7" name="MSIP_Label_a8660e0d-c47b-41e7-a62b-fb6eff85b393_ActionId">
    <vt:lpwstr>e0eca9f7-1eec-4f1b-ac0b-8ce52abe2516</vt:lpwstr>
  </property>
  <property fmtid="{D5CDD505-2E9C-101B-9397-08002B2CF9AE}" pid="8" name="MSIP_Label_a8660e0d-c47b-41e7-a62b-fb6eff85b393_ContentBits">
    <vt:lpwstr>0</vt:lpwstr>
  </property>
</Properties>
</file>